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626B4" w:rsidRDefault="00463877" w:rsidP="00D626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bookmarkStart w:id="0" w:name="_GoBack"/>
      <w:bookmarkEnd w:id="0"/>
      <w:r w:rsidRPr="00463877">
        <w:rPr>
          <w:caps/>
        </w:rPr>
        <w:t>Областное</w:t>
      </w:r>
      <w:r w:rsidR="00461927">
        <w:rPr>
          <w:caps/>
        </w:rPr>
        <w:t xml:space="preserve"> </w:t>
      </w:r>
      <w:r w:rsidRPr="00463877">
        <w:rPr>
          <w:caps/>
        </w:rPr>
        <w:t>государственное</w:t>
      </w:r>
      <w:r w:rsidR="00461927">
        <w:rPr>
          <w:caps/>
        </w:rPr>
        <w:t xml:space="preserve"> </w:t>
      </w:r>
      <w:r w:rsidR="005453AD">
        <w:rPr>
          <w:caps/>
        </w:rPr>
        <w:t>Автономное</w:t>
      </w:r>
    </w:p>
    <w:p w:rsidR="00D626B4" w:rsidRDefault="00EC7091" w:rsidP="00D2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>
        <w:rPr>
          <w:caps/>
        </w:rPr>
        <w:t>профессиональное</w:t>
      </w:r>
      <w:r w:rsidR="00461927">
        <w:rPr>
          <w:caps/>
        </w:rPr>
        <w:t xml:space="preserve"> </w:t>
      </w:r>
      <w:r w:rsidR="00463877" w:rsidRPr="00463877">
        <w:rPr>
          <w:caps/>
        </w:rPr>
        <w:t>образовательное</w:t>
      </w:r>
      <w:r w:rsidR="00461927">
        <w:rPr>
          <w:caps/>
        </w:rPr>
        <w:t xml:space="preserve"> </w:t>
      </w:r>
      <w:r w:rsidR="00463877" w:rsidRPr="00463877">
        <w:rPr>
          <w:caps/>
        </w:rPr>
        <w:t>учреждение</w:t>
      </w:r>
      <w:r>
        <w:rPr>
          <w:caps/>
        </w:rPr>
        <w:t xml:space="preserve"> </w:t>
      </w:r>
    </w:p>
    <w:p w:rsidR="00D26624" w:rsidRPr="004D4E0B" w:rsidRDefault="00463877" w:rsidP="00D2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63877">
        <w:rPr>
          <w:caps/>
        </w:rPr>
        <w:t xml:space="preserve"> </w:t>
      </w:r>
      <w:r w:rsidRPr="004D4E0B">
        <w:rPr>
          <w:caps/>
        </w:rPr>
        <w:t>«Белгородский строительный колледж»</w:t>
      </w:r>
    </w:p>
    <w:p w:rsidR="005D613B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D613B" w:rsidRPr="009F770E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D613B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61927" w:rsidRDefault="00461927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61927" w:rsidRDefault="00461927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D613B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D613B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D613B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63877" w:rsidRPr="00A53F0C" w:rsidRDefault="00463877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53F0C">
        <w:rPr>
          <w:caps/>
          <w:sz w:val="28"/>
          <w:szCs w:val="28"/>
        </w:rPr>
        <w:t>Рабочая</w:t>
      </w:r>
      <w:r w:rsidR="005D613B" w:rsidRPr="00A53F0C">
        <w:rPr>
          <w:caps/>
          <w:sz w:val="28"/>
          <w:szCs w:val="28"/>
        </w:rPr>
        <w:t xml:space="preserve"> ПРОГРАММа</w:t>
      </w:r>
    </w:p>
    <w:p w:rsidR="005D613B" w:rsidRPr="00A53F0C" w:rsidRDefault="005D613B" w:rsidP="005D6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53F0C">
        <w:rPr>
          <w:caps/>
          <w:sz w:val="28"/>
          <w:szCs w:val="28"/>
        </w:rPr>
        <w:t xml:space="preserve"> УЧЕБНОЙ ДИСЦИПЛИНЫ</w:t>
      </w:r>
    </w:p>
    <w:p w:rsidR="005D613B" w:rsidRPr="00A53F0C" w:rsidRDefault="00A53F0C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 w:rsidRPr="00A53F0C">
        <w:rPr>
          <w:b/>
          <w:sz w:val="28"/>
          <w:szCs w:val="28"/>
        </w:rPr>
        <w:t>ОП.</w:t>
      </w:r>
      <w:r w:rsidR="00A927C0">
        <w:rPr>
          <w:b/>
          <w:sz w:val="28"/>
          <w:szCs w:val="28"/>
        </w:rPr>
        <w:t>10</w:t>
      </w:r>
      <w:r w:rsidRPr="00A53F0C">
        <w:rPr>
          <w:b/>
          <w:sz w:val="28"/>
          <w:szCs w:val="28"/>
        </w:rPr>
        <w:t xml:space="preserve"> </w:t>
      </w:r>
      <w:r w:rsidR="005D613B" w:rsidRPr="00A53F0C">
        <w:rPr>
          <w:b/>
          <w:sz w:val="28"/>
          <w:szCs w:val="28"/>
        </w:rPr>
        <w:t>Правила безопасности дорожного движения</w:t>
      </w:r>
    </w:p>
    <w:p w:rsidR="005D613B" w:rsidRPr="00A53F0C" w:rsidRDefault="00A53F0C" w:rsidP="004619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5D613B">
        <w:rPr>
          <w:sz w:val="28"/>
          <w:szCs w:val="28"/>
        </w:rPr>
        <w:t>пециальность</w:t>
      </w:r>
      <w:r>
        <w:rPr>
          <w:sz w:val="28"/>
          <w:szCs w:val="28"/>
        </w:rPr>
        <w:t>:</w:t>
      </w:r>
      <w:r w:rsidR="00461927">
        <w:rPr>
          <w:sz w:val="28"/>
          <w:szCs w:val="28"/>
        </w:rPr>
        <w:t xml:space="preserve"> 23.02.07</w:t>
      </w:r>
      <w:r w:rsidRPr="00A53F0C">
        <w:rPr>
          <w:sz w:val="28"/>
          <w:szCs w:val="28"/>
        </w:rPr>
        <w:t xml:space="preserve"> «</w:t>
      </w:r>
      <w:r w:rsidR="005D613B" w:rsidRPr="00A53F0C">
        <w:rPr>
          <w:sz w:val="28"/>
          <w:szCs w:val="28"/>
        </w:rPr>
        <w:t xml:space="preserve">Техническое обслуживание и ремонт </w:t>
      </w:r>
      <w:r w:rsidR="00461927">
        <w:rPr>
          <w:sz w:val="28"/>
          <w:szCs w:val="28"/>
        </w:rPr>
        <w:t>двигателей, систем и агрегатов автомобилей</w:t>
      </w:r>
      <w:r w:rsidRPr="00A53F0C">
        <w:rPr>
          <w:sz w:val="28"/>
          <w:szCs w:val="28"/>
        </w:rPr>
        <w:t>»</w:t>
      </w: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Pr="00C63D84" w:rsidRDefault="005D613B" w:rsidP="005D613B">
      <w:pPr>
        <w:spacing w:line="360" w:lineRule="auto"/>
        <w:jc w:val="center"/>
        <w:rPr>
          <w:sz w:val="28"/>
          <w:szCs w:val="28"/>
        </w:rPr>
      </w:pPr>
    </w:p>
    <w:p w:rsidR="005D613B" w:rsidRDefault="005D613B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63877" w:rsidRDefault="00463877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63877" w:rsidRDefault="00463877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D613B" w:rsidRDefault="005D613B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D613B" w:rsidRPr="00C63D84" w:rsidRDefault="004D4E0B" w:rsidP="005D6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Белгород, </w:t>
      </w:r>
      <w:r w:rsidR="00696754">
        <w:rPr>
          <w:bCs/>
          <w:sz w:val="28"/>
          <w:szCs w:val="28"/>
        </w:rPr>
        <w:t>2019</w:t>
      </w:r>
      <w:r w:rsidR="002A47D8">
        <w:rPr>
          <w:bCs/>
          <w:sz w:val="28"/>
          <w:szCs w:val="28"/>
        </w:rPr>
        <w:t xml:space="preserve"> </w:t>
      </w:r>
      <w:r w:rsidR="005D613B" w:rsidRPr="00C63D84">
        <w:rPr>
          <w:bCs/>
          <w:sz w:val="28"/>
          <w:szCs w:val="28"/>
        </w:rPr>
        <w:t>г.</w:t>
      </w:r>
    </w:p>
    <w:p w:rsidR="00A53F0C" w:rsidRDefault="00A53F0C" w:rsidP="00895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pacing w:val="-2"/>
        </w:rPr>
      </w:pPr>
    </w:p>
    <w:p w:rsidR="00895C57" w:rsidRPr="00D626B4" w:rsidRDefault="00463877" w:rsidP="00895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626B4">
        <w:rPr>
          <w:spacing w:val="-2"/>
          <w:sz w:val="28"/>
          <w:szCs w:val="28"/>
        </w:rPr>
        <w:lastRenderedPageBreak/>
        <w:t xml:space="preserve">Рабочая </w:t>
      </w:r>
      <w:r w:rsidR="00895C57" w:rsidRPr="00D626B4">
        <w:rPr>
          <w:spacing w:val="-2"/>
          <w:sz w:val="28"/>
          <w:szCs w:val="28"/>
        </w:rPr>
        <w:t>программа учебной дисциплины</w:t>
      </w:r>
      <w:r w:rsidR="00461927">
        <w:rPr>
          <w:caps/>
          <w:spacing w:val="-2"/>
          <w:sz w:val="28"/>
          <w:szCs w:val="28"/>
        </w:rPr>
        <w:t xml:space="preserve"> </w:t>
      </w:r>
      <w:r w:rsidR="00A53F0C" w:rsidRPr="00D626B4">
        <w:rPr>
          <w:caps/>
          <w:spacing w:val="-2"/>
          <w:sz w:val="28"/>
          <w:szCs w:val="28"/>
        </w:rPr>
        <w:t xml:space="preserve">ОП.06 </w:t>
      </w:r>
      <w:r w:rsidR="003B4F7F" w:rsidRPr="00D626B4">
        <w:rPr>
          <w:spacing w:val="-2"/>
          <w:sz w:val="28"/>
          <w:szCs w:val="28"/>
        </w:rPr>
        <w:t>«Правила безопасности дорожного движения</w:t>
      </w:r>
      <w:r w:rsidR="00895C57" w:rsidRPr="00D626B4">
        <w:rPr>
          <w:spacing w:val="-2"/>
          <w:sz w:val="28"/>
          <w:szCs w:val="28"/>
        </w:rPr>
        <w:t>» разработана на основ</w:t>
      </w:r>
      <w:r w:rsidR="00461927">
        <w:rPr>
          <w:spacing w:val="-2"/>
          <w:sz w:val="28"/>
          <w:szCs w:val="28"/>
        </w:rPr>
        <w:t xml:space="preserve">е федерального государственного образовательного стандарта </w:t>
      </w:r>
      <w:r w:rsidR="00895C57" w:rsidRPr="00D626B4">
        <w:rPr>
          <w:spacing w:val="-2"/>
          <w:sz w:val="28"/>
          <w:szCs w:val="28"/>
        </w:rPr>
        <w:t>по</w:t>
      </w:r>
      <w:r w:rsidR="005C1B90" w:rsidRPr="00D626B4">
        <w:rPr>
          <w:spacing w:val="-2"/>
          <w:sz w:val="28"/>
          <w:szCs w:val="28"/>
        </w:rPr>
        <w:t xml:space="preserve"> специальности</w:t>
      </w:r>
      <w:r w:rsidR="00895C57" w:rsidRPr="00D626B4">
        <w:rPr>
          <w:spacing w:val="-2"/>
          <w:sz w:val="28"/>
          <w:szCs w:val="28"/>
        </w:rPr>
        <w:t xml:space="preserve"> </w:t>
      </w:r>
      <w:r w:rsidR="00461927" w:rsidRPr="00A53F0C">
        <w:rPr>
          <w:sz w:val="28"/>
          <w:szCs w:val="28"/>
        </w:rPr>
        <w:t>23.02.0</w:t>
      </w:r>
      <w:r w:rsidR="00461927">
        <w:rPr>
          <w:sz w:val="28"/>
          <w:szCs w:val="28"/>
        </w:rPr>
        <w:t xml:space="preserve">7 </w:t>
      </w:r>
      <w:r w:rsidR="0082199C" w:rsidRPr="00D626B4">
        <w:rPr>
          <w:bCs/>
          <w:sz w:val="28"/>
          <w:szCs w:val="28"/>
        </w:rPr>
        <w:t>«</w:t>
      </w:r>
      <w:r w:rsidR="00254957" w:rsidRPr="00D626B4">
        <w:rPr>
          <w:bCs/>
          <w:sz w:val="28"/>
          <w:szCs w:val="28"/>
        </w:rPr>
        <w:t>Техническое обслуживание и ремонт</w:t>
      </w:r>
      <w:r w:rsidR="00461927">
        <w:rPr>
          <w:bCs/>
          <w:sz w:val="28"/>
          <w:szCs w:val="28"/>
        </w:rPr>
        <w:t xml:space="preserve"> двигателей, систем и агрегатов автомобилей</w:t>
      </w:r>
      <w:r w:rsidR="0082199C" w:rsidRPr="00D626B4">
        <w:rPr>
          <w:bCs/>
          <w:sz w:val="28"/>
          <w:szCs w:val="28"/>
        </w:rPr>
        <w:t>»</w:t>
      </w:r>
      <w:r w:rsidRPr="00D626B4">
        <w:rPr>
          <w:bCs/>
          <w:sz w:val="28"/>
          <w:szCs w:val="28"/>
        </w:rPr>
        <w:t xml:space="preserve"> и примерной программы</w:t>
      </w:r>
      <w:r w:rsidR="00201623" w:rsidRPr="00D626B4">
        <w:rPr>
          <w:bCs/>
          <w:sz w:val="28"/>
          <w:szCs w:val="28"/>
        </w:rPr>
        <w:t xml:space="preserve"> ФГОУ СПО «Московский авт</w:t>
      </w:r>
      <w:r w:rsidRPr="00D626B4">
        <w:rPr>
          <w:bCs/>
          <w:sz w:val="28"/>
          <w:szCs w:val="28"/>
        </w:rPr>
        <w:t>омобильно-дорожный колледж им. А.А.</w:t>
      </w:r>
      <w:r w:rsidR="00461927">
        <w:rPr>
          <w:bCs/>
          <w:sz w:val="28"/>
          <w:szCs w:val="28"/>
        </w:rPr>
        <w:t xml:space="preserve"> </w:t>
      </w:r>
      <w:r w:rsidRPr="00D626B4">
        <w:rPr>
          <w:bCs/>
          <w:sz w:val="28"/>
          <w:szCs w:val="28"/>
        </w:rPr>
        <w:t>Николаева»</w:t>
      </w:r>
    </w:p>
    <w:p w:rsidR="00254957" w:rsidRDefault="00461927" w:rsidP="00895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Организация-разработчик:</w:t>
      </w:r>
    </w:p>
    <w:p w:rsidR="00461927" w:rsidRDefault="00461927" w:rsidP="00895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ГБПОУ</w:t>
      </w:r>
      <w:r w:rsidRPr="00D626B4">
        <w:rPr>
          <w:bCs/>
          <w:sz w:val="28"/>
          <w:szCs w:val="28"/>
        </w:rPr>
        <w:t xml:space="preserve"> «Московский автомобильно-дорожный колледж им. А.А.</w:t>
      </w:r>
      <w:r>
        <w:rPr>
          <w:bCs/>
          <w:sz w:val="28"/>
          <w:szCs w:val="28"/>
        </w:rPr>
        <w:t xml:space="preserve"> </w:t>
      </w:r>
      <w:r w:rsidRPr="00D626B4">
        <w:rPr>
          <w:bCs/>
          <w:sz w:val="28"/>
          <w:szCs w:val="28"/>
        </w:rPr>
        <w:t>Николаева»</w:t>
      </w:r>
    </w:p>
    <w:p w:rsidR="00461927" w:rsidRPr="00A53F0C" w:rsidRDefault="00461927" w:rsidP="00895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ОГАПОУ «Белгородский строительный колледж»</w:t>
      </w:r>
    </w:p>
    <w:p w:rsidR="007C7949" w:rsidRPr="00A53F0C" w:rsidRDefault="00463877" w:rsidP="007C7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53F0C">
        <w:rPr>
          <w:sz w:val="28"/>
          <w:szCs w:val="28"/>
        </w:rPr>
        <w:t>Разработчик:</w:t>
      </w:r>
    </w:p>
    <w:p w:rsidR="007C7949" w:rsidRDefault="00463877" w:rsidP="00461927">
      <w:pPr>
        <w:widowControl w:val="0"/>
        <w:tabs>
          <w:tab w:val="left" w:pos="6420"/>
        </w:tabs>
        <w:suppressAutoHyphens/>
        <w:spacing w:line="360" w:lineRule="auto"/>
        <w:jc w:val="both"/>
        <w:rPr>
          <w:sz w:val="28"/>
          <w:szCs w:val="28"/>
        </w:rPr>
      </w:pPr>
      <w:r w:rsidRPr="00A53F0C">
        <w:rPr>
          <w:sz w:val="28"/>
          <w:szCs w:val="28"/>
        </w:rPr>
        <w:t>Прокопец Александр Алексеевич – заведующий отделением «Техническое обслуживание и ремонт автомобильного транспорта»</w:t>
      </w:r>
      <w:r w:rsidR="00461927">
        <w:rPr>
          <w:sz w:val="28"/>
          <w:szCs w:val="28"/>
        </w:rPr>
        <w:t xml:space="preserve"> </w:t>
      </w:r>
      <w:r w:rsidR="00C63F65">
        <w:rPr>
          <w:sz w:val="28"/>
          <w:szCs w:val="28"/>
        </w:rPr>
        <w:t>ОГАПОУ «</w:t>
      </w:r>
      <w:r w:rsidRPr="00A53F0C">
        <w:rPr>
          <w:sz w:val="28"/>
          <w:szCs w:val="28"/>
        </w:rPr>
        <w:t>БСК</w:t>
      </w:r>
      <w:r w:rsidR="00C63F65">
        <w:rPr>
          <w:sz w:val="28"/>
          <w:szCs w:val="28"/>
        </w:rPr>
        <w:t>»</w:t>
      </w:r>
    </w:p>
    <w:p w:rsidR="009A23FB" w:rsidRPr="00A53F0C" w:rsidRDefault="009A23FB" w:rsidP="00461927">
      <w:pPr>
        <w:widowControl w:val="0"/>
        <w:tabs>
          <w:tab w:val="left" w:pos="642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Вознесенский Михаил Алексеевич – преподаватель дисциплин профессионального цикла ОГАПОУ «БСК»</w:t>
      </w:r>
    </w:p>
    <w:p w:rsidR="00AF52E2" w:rsidRPr="00DB4E73" w:rsidRDefault="00AF52E2" w:rsidP="00895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AF52E2" w:rsidRPr="00DB4E73" w:rsidRDefault="00AF52E2" w:rsidP="00AF52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</w:rPr>
      </w:pPr>
      <w:r w:rsidRPr="00DB4E73">
        <w:tab/>
      </w:r>
      <w:r w:rsidRPr="00DB4E73">
        <w:tab/>
      </w:r>
      <w:r w:rsidRPr="00DB4E73">
        <w:tab/>
      </w:r>
      <w:r w:rsidRPr="00DB4E73">
        <w:tab/>
      </w:r>
      <w:r w:rsidR="00461927">
        <w:t xml:space="preserve"> </w:t>
      </w:r>
    </w:p>
    <w:p w:rsidR="00461927" w:rsidRPr="00293B4C" w:rsidRDefault="00461927" w:rsidP="00461927">
      <w:pPr>
        <w:pStyle w:val="msonormalbullet1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РАССМОТРЕНО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СОГЛАСОВАНО</w:t>
      </w:r>
    </w:p>
    <w:p w:rsidR="00461927" w:rsidRPr="00293B4C" w:rsidRDefault="00461927" w:rsidP="0046192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На заседании ПЦК</w:t>
      </w:r>
    </w:p>
    <w:p w:rsidR="00461927" w:rsidRPr="00293B4C" w:rsidRDefault="00461927" w:rsidP="0046192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 xml:space="preserve">Протокол </w:t>
      </w:r>
      <w:r>
        <w:rPr>
          <w:color w:val="000000"/>
          <w:spacing w:val="-9"/>
          <w:sz w:val="28"/>
          <w:szCs w:val="28"/>
        </w:rPr>
        <w:t>№ ____ от «____» _______________</w:t>
      </w:r>
      <w:r w:rsidRPr="00CA080E">
        <w:rPr>
          <w:color w:val="000000"/>
          <w:spacing w:val="-9"/>
          <w:sz w:val="28"/>
          <w:szCs w:val="28"/>
        </w:rPr>
        <w:t>__20___г.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</w:p>
    <w:p w:rsidR="00461927" w:rsidRPr="00293B4C" w:rsidRDefault="00461927" w:rsidP="0046192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Председатель ПЦК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Зам. директора по УМР</w:t>
      </w:r>
    </w:p>
    <w:p w:rsidR="00461927" w:rsidRPr="00293B4C" w:rsidRDefault="00461927" w:rsidP="0046192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___________</w:t>
      </w:r>
      <w:r>
        <w:rPr>
          <w:rFonts w:eastAsia="Calibri"/>
          <w:sz w:val="28"/>
          <w:szCs w:val="28"/>
        </w:rPr>
        <w:t>______________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___________</w:t>
      </w:r>
      <w:r>
        <w:rPr>
          <w:rFonts w:eastAsia="Calibri"/>
          <w:sz w:val="28"/>
          <w:szCs w:val="28"/>
        </w:rPr>
        <w:t>____________</w:t>
      </w:r>
    </w:p>
    <w:p w:rsidR="00461927" w:rsidRPr="00293B4C" w:rsidRDefault="00461927" w:rsidP="00461927">
      <w:pPr>
        <w:jc w:val="both"/>
        <w:rPr>
          <w:i/>
          <w:sz w:val="28"/>
          <w:szCs w:val="28"/>
        </w:rPr>
      </w:pPr>
    </w:p>
    <w:p w:rsidR="00461927" w:rsidRPr="00293B4C" w:rsidRDefault="00461927" w:rsidP="00461927">
      <w:pPr>
        <w:jc w:val="both"/>
        <w:rPr>
          <w:i/>
          <w:sz w:val="28"/>
          <w:szCs w:val="28"/>
        </w:rPr>
      </w:pPr>
    </w:p>
    <w:p w:rsidR="00461927" w:rsidRDefault="00461927" w:rsidP="0046192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Рекомендована методическим советом ОГАПОУ «БСК»</w:t>
      </w:r>
    </w:p>
    <w:p w:rsidR="00461927" w:rsidRDefault="00461927" w:rsidP="0046192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___ от ____________ </w:t>
      </w:r>
      <w:r w:rsidR="00696754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461927" w:rsidRDefault="00461927" w:rsidP="00461927"/>
    <w:p w:rsidR="00461927" w:rsidRDefault="00461927" w:rsidP="00461927">
      <w:pPr>
        <w:rPr>
          <w:sz w:val="28"/>
          <w:szCs w:val="28"/>
        </w:rPr>
      </w:pPr>
      <w:r>
        <w:rPr>
          <w:sz w:val="28"/>
          <w:szCs w:val="28"/>
        </w:rPr>
        <w:t>Рассмотрено на педагогическом совете</w:t>
      </w:r>
    </w:p>
    <w:p w:rsidR="00461927" w:rsidRDefault="00461927" w:rsidP="0046192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____от _____________ </w:t>
      </w:r>
      <w:r w:rsidR="00696754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>г.</w:t>
      </w:r>
    </w:p>
    <w:p w:rsidR="00FF6AC7" w:rsidRPr="00ED10FF" w:rsidRDefault="00461927" w:rsidP="00461927">
      <w:pPr>
        <w:pStyle w:val="Style2"/>
        <w:widowControl/>
        <w:spacing w:before="106" w:line="240" w:lineRule="auto"/>
        <w:jc w:val="center"/>
      </w:pPr>
      <w:r>
        <w:rPr>
          <w:rStyle w:val="FontStyle11"/>
          <w:sz w:val="28"/>
          <w:szCs w:val="28"/>
        </w:rPr>
        <w:br w:type="page"/>
      </w:r>
      <w:r w:rsidR="00FF6AC7" w:rsidRPr="00ED10FF">
        <w:lastRenderedPageBreak/>
        <w:t>СОДЕРЖАНИЕ</w:t>
      </w:r>
    </w:p>
    <w:p w:rsidR="00FF6AC7" w:rsidRPr="00ED10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ED10FF">
        <w:tc>
          <w:tcPr>
            <w:tcW w:w="7668" w:type="dxa"/>
            <w:shd w:val="clear" w:color="auto" w:fill="auto"/>
          </w:tcPr>
          <w:p w:rsidR="00BF6BDD" w:rsidRPr="00ED10FF" w:rsidRDefault="00BF6BDD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ED10FF" w:rsidRDefault="00BF6BDD" w:rsidP="00FF6AC7">
            <w:pPr>
              <w:jc w:val="center"/>
            </w:pPr>
            <w:r w:rsidRPr="00ED10FF">
              <w:t>стр.</w:t>
            </w:r>
          </w:p>
        </w:tc>
      </w:tr>
      <w:tr w:rsidR="00FF6AC7" w:rsidRPr="00ED10FF">
        <w:tc>
          <w:tcPr>
            <w:tcW w:w="7668" w:type="dxa"/>
            <w:shd w:val="clear" w:color="auto" w:fill="auto"/>
          </w:tcPr>
          <w:p w:rsidR="00FF6AC7" w:rsidRPr="00ED10FF" w:rsidRDefault="00ED10FF" w:rsidP="00ED10FF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1. </w:t>
            </w:r>
            <w:r w:rsidR="00FF6AC7" w:rsidRPr="00ED10FF">
              <w:rPr>
                <w:caps/>
              </w:rPr>
              <w:t xml:space="preserve">ПАСПОРТ </w:t>
            </w:r>
            <w:r w:rsidR="00463877">
              <w:rPr>
                <w:caps/>
              </w:rPr>
              <w:t>Рабочей</w:t>
            </w:r>
            <w:r w:rsidR="00FF6AC7" w:rsidRPr="00ED10FF">
              <w:rPr>
                <w:caps/>
              </w:rPr>
              <w:t xml:space="preserve"> ПРОГРАММЫ УЧЕБНОЙ ДИСЦИПЛИНЫ</w:t>
            </w:r>
          </w:p>
          <w:p w:rsidR="00BF6BDD" w:rsidRPr="00ED10FF" w:rsidRDefault="00BF6BDD" w:rsidP="00ED10FF"/>
        </w:tc>
        <w:tc>
          <w:tcPr>
            <w:tcW w:w="1903" w:type="dxa"/>
            <w:shd w:val="clear" w:color="auto" w:fill="auto"/>
          </w:tcPr>
          <w:p w:rsidR="00FF6AC7" w:rsidRPr="00ED10FF" w:rsidRDefault="00DB14FE" w:rsidP="00FF6AC7">
            <w:pPr>
              <w:jc w:val="center"/>
            </w:pPr>
            <w:r>
              <w:t>4</w:t>
            </w:r>
          </w:p>
        </w:tc>
      </w:tr>
      <w:tr w:rsidR="00FF6AC7" w:rsidRPr="00ED10FF">
        <w:tc>
          <w:tcPr>
            <w:tcW w:w="7668" w:type="dxa"/>
            <w:shd w:val="clear" w:color="auto" w:fill="auto"/>
          </w:tcPr>
          <w:p w:rsidR="00FF6AC7" w:rsidRPr="00ED10FF" w:rsidRDefault="00ED10FF" w:rsidP="00ED10FF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2. </w:t>
            </w:r>
            <w:r w:rsidR="00BB5632" w:rsidRPr="00ED10FF">
              <w:rPr>
                <w:caps/>
              </w:rPr>
              <w:t xml:space="preserve">СТРУКТУРА и </w:t>
            </w:r>
            <w:r w:rsidR="00FF6AC7" w:rsidRPr="00ED10FF">
              <w:rPr>
                <w:caps/>
              </w:rPr>
              <w:t>содержание УЧЕБНОЙ ДИСЦИПЛИНЫ</w:t>
            </w:r>
          </w:p>
          <w:p w:rsidR="00FF6AC7" w:rsidRPr="00ED10FF" w:rsidRDefault="00FF6AC7" w:rsidP="00ED10F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D10FF" w:rsidRDefault="00CE1556" w:rsidP="00FF6AC7">
            <w:pPr>
              <w:jc w:val="center"/>
            </w:pPr>
            <w:r w:rsidRPr="00ED10FF">
              <w:t>5</w:t>
            </w:r>
          </w:p>
        </w:tc>
      </w:tr>
      <w:tr w:rsidR="00FF6AC7" w:rsidRPr="00ED10F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ED10FF" w:rsidRDefault="00ED10FF" w:rsidP="00ED10FF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3. </w:t>
            </w:r>
            <w:r w:rsidR="00D116F9" w:rsidRPr="00ED10FF">
              <w:rPr>
                <w:caps/>
              </w:rPr>
              <w:t>условия</w:t>
            </w:r>
            <w:r w:rsidR="00FF6AC7" w:rsidRPr="00ED10FF">
              <w:rPr>
                <w:caps/>
              </w:rPr>
              <w:t xml:space="preserve"> реализации </w:t>
            </w:r>
            <w:r w:rsidR="00463877">
              <w:rPr>
                <w:caps/>
              </w:rPr>
              <w:t xml:space="preserve">Рабочей </w:t>
            </w:r>
            <w:r w:rsidR="00FF6AC7" w:rsidRPr="00ED10FF">
              <w:rPr>
                <w:caps/>
              </w:rPr>
              <w:t xml:space="preserve">программы </w:t>
            </w:r>
            <w:r w:rsidR="00BF6BDD" w:rsidRPr="00ED10FF">
              <w:rPr>
                <w:caps/>
              </w:rPr>
              <w:t xml:space="preserve">учебной </w:t>
            </w:r>
            <w:r w:rsidR="00FF6AC7" w:rsidRPr="00ED10FF">
              <w:rPr>
                <w:caps/>
              </w:rPr>
              <w:t>дисциплины</w:t>
            </w:r>
          </w:p>
          <w:p w:rsidR="00FF6AC7" w:rsidRPr="00ED10FF" w:rsidRDefault="00FF6AC7" w:rsidP="00ED10FF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D10FF" w:rsidRDefault="00EF10EC" w:rsidP="00FF6AC7">
            <w:pPr>
              <w:jc w:val="center"/>
            </w:pPr>
            <w:r>
              <w:t>30</w:t>
            </w:r>
          </w:p>
        </w:tc>
      </w:tr>
      <w:tr w:rsidR="00FF6AC7" w:rsidRPr="00ED10FF">
        <w:tc>
          <w:tcPr>
            <w:tcW w:w="7668" w:type="dxa"/>
            <w:shd w:val="clear" w:color="auto" w:fill="auto"/>
          </w:tcPr>
          <w:p w:rsidR="00FF6AC7" w:rsidRPr="00ED10FF" w:rsidRDefault="00ED10FF" w:rsidP="00ED10FF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4. </w:t>
            </w:r>
            <w:r w:rsidR="00FF6AC7" w:rsidRPr="00ED10FF">
              <w:rPr>
                <w:caps/>
              </w:rPr>
              <w:t>Контроль и оценка результатов О</w:t>
            </w:r>
            <w:r w:rsidR="006F73C1" w:rsidRPr="00ED10FF">
              <w:rPr>
                <w:caps/>
              </w:rPr>
              <w:t>своения учебной дисциплины</w:t>
            </w:r>
          </w:p>
          <w:p w:rsidR="00FF6AC7" w:rsidRPr="00ED10FF" w:rsidRDefault="00FF6AC7" w:rsidP="00ED10F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D10FF" w:rsidRDefault="00EF10EC" w:rsidP="00FF6AC7">
            <w:pPr>
              <w:jc w:val="center"/>
            </w:pPr>
            <w:r>
              <w:t>3</w:t>
            </w:r>
            <w:r w:rsidR="005B33F5">
              <w:t>4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24141" w:rsidRPr="00CC5B8F" w:rsidRDefault="00FF6AC7" w:rsidP="00A457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</w:t>
      </w:r>
      <w:r w:rsidR="00A4575C">
        <w:rPr>
          <w:b/>
          <w:caps/>
          <w:sz w:val="28"/>
          <w:szCs w:val="28"/>
        </w:rPr>
        <w:t>ОБЩАЯ ХАРАКТЕРИСТИКА</w:t>
      </w:r>
      <w:r w:rsidRPr="00A20A8B">
        <w:rPr>
          <w:b/>
          <w:caps/>
          <w:sz w:val="28"/>
          <w:szCs w:val="28"/>
        </w:rPr>
        <w:t xml:space="preserve"> </w:t>
      </w:r>
      <w:r w:rsidR="00463877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 w:rsidR="00A4575C">
        <w:rPr>
          <w:b/>
          <w:caps/>
          <w:sz w:val="28"/>
          <w:szCs w:val="28"/>
        </w:rPr>
        <w:t xml:space="preserve"> ОП.06 «</w:t>
      </w:r>
      <w:r w:rsidR="00A4575C" w:rsidRPr="00CC5B8F">
        <w:rPr>
          <w:b/>
          <w:color w:val="000000"/>
          <w:sz w:val="28"/>
          <w:szCs w:val="28"/>
        </w:rPr>
        <w:t>ПРАВИЛА БЕЗОПАСНОСТИ ДОРОЖНОГО</w:t>
      </w:r>
      <w:r w:rsidR="00A4575C">
        <w:rPr>
          <w:b/>
          <w:color w:val="000000"/>
          <w:sz w:val="28"/>
          <w:szCs w:val="28"/>
        </w:rPr>
        <w:t xml:space="preserve"> </w:t>
      </w:r>
      <w:r w:rsidR="00A4575C" w:rsidRPr="00CC5B8F">
        <w:rPr>
          <w:b/>
          <w:color w:val="000000"/>
          <w:sz w:val="28"/>
          <w:szCs w:val="28"/>
        </w:rPr>
        <w:t>ДВИЖЕНИЯ</w:t>
      </w:r>
      <w:r w:rsidR="00A4575C">
        <w:rPr>
          <w:b/>
          <w:color w:val="000000"/>
          <w:sz w:val="28"/>
          <w:szCs w:val="28"/>
        </w:rPr>
        <w:t>»</w:t>
      </w:r>
    </w:p>
    <w:p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DB14FE" w:rsidRDefault="006F30E3" w:rsidP="00DB1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B14FE">
        <w:rPr>
          <w:b/>
          <w:sz w:val="28"/>
          <w:szCs w:val="28"/>
        </w:rPr>
        <w:t>1.</w:t>
      </w:r>
      <w:r w:rsidR="00FF6AC7" w:rsidRPr="00DB14FE">
        <w:rPr>
          <w:b/>
          <w:sz w:val="28"/>
          <w:szCs w:val="28"/>
        </w:rPr>
        <w:t>1. Область применения программы</w:t>
      </w:r>
    </w:p>
    <w:p w:rsidR="00C33EE8" w:rsidRPr="002709E5" w:rsidRDefault="004C634E" w:rsidP="006075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3877">
        <w:rPr>
          <w:sz w:val="28"/>
          <w:szCs w:val="28"/>
        </w:rPr>
        <w:t>Рабочая</w:t>
      </w:r>
      <w:r w:rsidR="007041B2" w:rsidRPr="002709E5">
        <w:rPr>
          <w:sz w:val="28"/>
          <w:szCs w:val="28"/>
        </w:rPr>
        <w:t xml:space="preserve"> п</w:t>
      </w:r>
      <w:r w:rsidR="00FF6AC7" w:rsidRPr="002709E5">
        <w:rPr>
          <w:sz w:val="28"/>
          <w:szCs w:val="28"/>
        </w:rPr>
        <w:t xml:space="preserve">рограмма учебной дисциплины </w:t>
      </w:r>
      <w:r w:rsidR="00C63F65">
        <w:rPr>
          <w:sz w:val="28"/>
          <w:szCs w:val="28"/>
        </w:rPr>
        <w:t>ОП.</w:t>
      </w:r>
      <w:r w:rsidR="00461927">
        <w:rPr>
          <w:sz w:val="28"/>
          <w:szCs w:val="28"/>
        </w:rPr>
        <w:t>10</w:t>
      </w:r>
      <w:r w:rsidR="00C63F65">
        <w:rPr>
          <w:sz w:val="28"/>
          <w:szCs w:val="28"/>
        </w:rPr>
        <w:t xml:space="preserve"> </w:t>
      </w:r>
      <w:r w:rsidR="008E28F1" w:rsidRPr="002709E5">
        <w:rPr>
          <w:sz w:val="28"/>
          <w:szCs w:val="28"/>
        </w:rPr>
        <w:t>«</w:t>
      </w:r>
      <w:r w:rsidR="00124141" w:rsidRPr="002709E5">
        <w:rPr>
          <w:sz w:val="28"/>
          <w:szCs w:val="28"/>
        </w:rPr>
        <w:t>Правила безопасности дорожного движения</w:t>
      </w:r>
      <w:r w:rsidR="008E28F1" w:rsidRPr="002709E5">
        <w:rPr>
          <w:sz w:val="28"/>
          <w:szCs w:val="28"/>
        </w:rPr>
        <w:t xml:space="preserve">» </w:t>
      </w:r>
      <w:r w:rsidR="007041B2" w:rsidRPr="002709E5">
        <w:rPr>
          <w:sz w:val="28"/>
          <w:szCs w:val="28"/>
        </w:rPr>
        <w:t xml:space="preserve">является частью </w:t>
      </w:r>
      <w:r w:rsidR="004D4E0B">
        <w:rPr>
          <w:sz w:val="28"/>
          <w:szCs w:val="28"/>
        </w:rPr>
        <w:t xml:space="preserve">программы подготовки специалистов среднего звена </w:t>
      </w:r>
      <w:r w:rsidR="000D5CDF" w:rsidRPr="002709E5">
        <w:rPr>
          <w:sz w:val="28"/>
          <w:szCs w:val="28"/>
        </w:rPr>
        <w:t xml:space="preserve">в соответствии с ФГОС </w:t>
      </w:r>
      <w:r w:rsidR="007041B2" w:rsidRPr="002709E5">
        <w:rPr>
          <w:sz w:val="28"/>
          <w:szCs w:val="28"/>
        </w:rPr>
        <w:t>по специальности</w:t>
      </w:r>
      <w:r w:rsidR="00E21C40" w:rsidRPr="002709E5">
        <w:rPr>
          <w:sz w:val="28"/>
          <w:szCs w:val="28"/>
        </w:rPr>
        <w:t xml:space="preserve"> </w:t>
      </w:r>
      <w:r w:rsidR="00154233">
        <w:rPr>
          <w:sz w:val="28"/>
          <w:szCs w:val="28"/>
        </w:rPr>
        <w:t>23.02.07</w:t>
      </w:r>
      <w:r w:rsidR="004D4E0B">
        <w:rPr>
          <w:sz w:val="28"/>
          <w:szCs w:val="28"/>
        </w:rPr>
        <w:t xml:space="preserve"> </w:t>
      </w:r>
      <w:r w:rsidR="00303758">
        <w:rPr>
          <w:sz w:val="28"/>
          <w:szCs w:val="28"/>
        </w:rPr>
        <w:t>«</w:t>
      </w:r>
      <w:r w:rsidRPr="002709E5">
        <w:rPr>
          <w:bCs/>
          <w:sz w:val="28"/>
          <w:szCs w:val="28"/>
        </w:rPr>
        <w:t xml:space="preserve">Техническое обслуживание и ремонт </w:t>
      </w:r>
      <w:r w:rsidR="00154233">
        <w:rPr>
          <w:bCs/>
          <w:sz w:val="28"/>
          <w:szCs w:val="28"/>
        </w:rPr>
        <w:t>двигателей, систем и агрегатов автомобиля</w:t>
      </w:r>
      <w:r w:rsidR="00303758">
        <w:rPr>
          <w:bCs/>
          <w:sz w:val="28"/>
          <w:szCs w:val="28"/>
        </w:rPr>
        <w:t>»</w:t>
      </w:r>
      <w:r w:rsidR="004C7E46" w:rsidRPr="002709E5">
        <w:rPr>
          <w:sz w:val="28"/>
          <w:szCs w:val="28"/>
        </w:rPr>
        <w:t>.</w:t>
      </w:r>
      <w:r w:rsidR="006075B6" w:rsidRPr="002709E5">
        <w:rPr>
          <w:sz w:val="28"/>
          <w:szCs w:val="28"/>
        </w:rPr>
        <w:t xml:space="preserve"> </w:t>
      </w:r>
    </w:p>
    <w:p w:rsidR="00266ECA" w:rsidRPr="00710E80" w:rsidRDefault="00266ECA" w:rsidP="0026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63877">
        <w:rPr>
          <w:sz w:val="28"/>
          <w:szCs w:val="28"/>
        </w:rPr>
        <w:t>Рабочая</w:t>
      </w:r>
      <w:r w:rsidRPr="00710E80">
        <w:rPr>
          <w:sz w:val="28"/>
          <w:szCs w:val="28"/>
        </w:rPr>
        <w:t xml:space="preserve"> программа учебной дисциплины может быть использована</w:t>
      </w:r>
      <w:r w:rsidRPr="00710E80">
        <w:rPr>
          <w:b/>
          <w:sz w:val="28"/>
          <w:szCs w:val="28"/>
        </w:rPr>
        <w:t xml:space="preserve"> </w:t>
      </w:r>
      <w:r w:rsidRPr="00710E80">
        <w:rPr>
          <w:sz w:val="28"/>
          <w:szCs w:val="28"/>
        </w:rPr>
        <w:t xml:space="preserve">в дополнительном профессиональном образовании и профессиональной подготовке </w:t>
      </w:r>
      <w:r w:rsidRPr="0044785D">
        <w:rPr>
          <w:sz w:val="28"/>
          <w:szCs w:val="28"/>
        </w:rPr>
        <w:t>по профессиям рабочих</w:t>
      </w:r>
      <w:r w:rsidRPr="00710E80">
        <w:rPr>
          <w:sz w:val="28"/>
          <w:szCs w:val="28"/>
        </w:rPr>
        <w:t xml:space="preserve"> в области технического обслуживания и ремонта автомобилей при наличии</w:t>
      </w:r>
      <w:r w:rsidR="00461927">
        <w:rPr>
          <w:sz w:val="28"/>
          <w:szCs w:val="28"/>
        </w:rPr>
        <w:t xml:space="preserve"> </w:t>
      </w:r>
      <w:r w:rsidRPr="00710E80">
        <w:rPr>
          <w:sz w:val="28"/>
          <w:szCs w:val="28"/>
        </w:rPr>
        <w:t>полного общего образования:</w:t>
      </w:r>
      <w:r w:rsidR="00461927">
        <w:rPr>
          <w:sz w:val="28"/>
          <w:szCs w:val="28"/>
        </w:rPr>
        <w:t xml:space="preserve"> </w:t>
      </w:r>
      <w:r w:rsidRPr="00710E80">
        <w:rPr>
          <w:sz w:val="28"/>
          <w:szCs w:val="28"/>
        </w:rPr>
        <w:t>11442 «Водитель автомобиля»</w:t>
      </w:r>
    </w:p>
    <w:p w:rsidR="00DF4E91" w:rsidRPr="00DB14FE" w:rsidRDefault="006F30E3" w:rsidP="00DB1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B14FE">
        <w:rPr>
          <w:b/>
          <w:sz w:val="28"/>
          <w:szCs w:val="28"/>
        </w:rPr>
        <w:t>1.</w:t>
      </w:r>
      <w:r w:rsidR="00FF6AC7" w:rsidRPr="00DB14FE">
        <w:rPr>
          <w:b/>
          <w:sz w:val="28"/>
          <w:szCs w:val="28"/>
        </w:rPr>
        <w:t xml:space="preserve">2. Место дисциплины в структуре </w:t>
      </w:r>
      <w:r w:rsidR="000D5CDF" w:rsidRPr="00DB14FE">
        <w:rPr>
          <w:b/>
          <w:sz w:val="28"/>
          <w:szCs w:val="28"/>
        </w:rPr>
        <w:t xml:space="preserve">основной </w:t>
      </w:r>
      <w:r w:rsidR="00FF6AC7" w:rsidRPr="00DB14FE">
        <w:rPr>
          <w:b/>
          <w:sz w:val="28"/>
          <w:szCs w:val="28"/>
        </w:rPr>
        <w:t>профессионал</w:t>
      </w:r>
      <w:r w:rsidR="002830A1" w:rsidRPr="00DB14FE">
        <w:rPr>
          <w:b/>
          <w:sz w:val="28"/>
          <w:szCs w:val="28"/>
        </w:rPr>
        <w:t>ьной образовательной программы:</w:t>
      </w:r>
      <w:r w:rsidR="00194997" w:rsidRPr="00DB14FE">
        <w:rPr>
          <w:b/>
          <w:sz w:val="28"/>
          <w:szCs w:val="28"/>
        </w:rPr>
        <w:t xml:space="preserve"> </w:t>
      </w:r>
      <w:r w:rsidR="00194997" w:rsidRPr="00DB14FE">
        <w:rPr>
          <w:sz w:val="28"/>
          <w:szCs w:val="28"/>
        </w:rPr>
        <w:t xml:space="preserve">дисциплина </w:t>
      </w:r>
      <w:r w:rsidR="008E28F1" w:rsidRPr="002709E5">
        <w:rPr>
          <w:sz w:val="28"/>
          <w:szCs w:val="28"/>
        </w:rPr>
        <w:t>«</w:t>
      </w:r>
      <w:r w:rsidR="00124141" w:rsidRPr="002709E5">
        <w:rPr>
          <w:sz w:val="28"/>
          <w:szCs w:val="28"/>
        </w:rPr>
        <w:t>Правила безопасности дорожного движения</w:t>
      </w:r>
      <w:r w:rsidR="008E28F1" w:rsidRPr="002709E5">
        <w:rPr>
          <w:sz w:val="28"/>
          <w:szCs w:val="28"/>
        </w:rPr>
        <w:t xml:space="preserve">» </w:t>
      </w:r>
      <w:r w:rsidR="002C4874" w:rsidRPr="002709E5">
        <w:rPr>
          <w:sz w:val="28"/>
          <w:szCs w:val="28"/>
        </w:rPr>
        <w:t xml:space="preserve">является </w:t>
      </w:r>
      <w:r w:rsidR="00124141" w:rsidRPr="002709E5">
        <w:rPr>
          <w:sz w:val="28"/>
          <w:szCs w:val="28"/>
        </w:rPr>
        <w:t>общепрофессиональной</w:t>
      </w:r>
      <w:r w:rsidR="008E28F1" w:rsidRPr="002709E5">
        <w:rPr>
          <w:sz w:val="28"/>
          <w:szCs w:val="28"/>
        </w:rPr>
        <w:t>,</w:t>
      </w:r>
      <w:r w:rsidR="002C4874" w:rsidRPr="002709E5">
        <w:rPr>
          <w:sz w:val="28"/>
          <w:szCs w:val="28"/>
        </w:rPr>
        <w:t xml:space="preserve"> </w:t>
      </w:r>
      <w:r w:rsidR="00194997" w:rsidRPr="002709E5">
        <w:rPr>
          <w:sz w:val="28"/>
          <w:szCs w:val="28"/>
        </w:rPr>
        <w:t xml:space="preserve">входит в </w:t>
      </w:r>
      <w:r w:rsidR="009C3DEA" w:rsidRPr="002709E5">
        <w:rPr>
          <w:sz w:val="28"/>
          <w:szCs w:val="28"/>
        </w:rPr>
        <w:t>профессиональный</w:t>
      </w:r>
      <w:r w:rsidR="00D86453" w:rsidRPr="002709E5">
        <w:rPr>
          <w:sz w:val="28"/>
          <w:szCs w:val="28"/>
        </w:rPr>
        <w:t xml:space="preserve"> цикл</w:t>
      </w:r>
      <w:r w:rsidR="008E28F1" w:rsidRPr="002709E5">
        <w:rPr>
          <w:sz w:val="28"/>
          <w:szCs w:val="28"/>
        </w:rPr>
        <w:t>, формирует знания для освоения профессиональных и специальных дисциплин</w:t>
      </w:r>
      <w:r w:rsidR="00194997" w:rsidRPr="002709E5">
        <w:rPr>
          <w:sz w:val="28"/>
          <w:szCs w:val="28"/>
        </w:rPr>
        <w:t>.</w:t>
      </w:r>
    </w:p>
    <w:p w:rsidR="00FF6AC7" w:rsidRPr="00DB14FE" w:rsidRDefault="006F30E3" w:rsidP="00DB1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B14FE">
        <w:rPr>
          <w:b/>
          <w:sz w:val="28"/>
          <w:szCs w:val="28"/>
        </w:rPr>
        <w:t>1.3</w:t>
      </w:r>
      <w:r w:rsidR="00FF6AC7" w:rsidRPr="00DB14FE">
        <w:rPr>
          <w:b/>
          <w:sz w:val="28"/>
          <w:szCs w:val="28"/>
        </w:rPr>
        <w:t xml:space="preserve">. </w:t>
      </w:r>
      <w:r w:rsidR="00B06A4C" w:rsidRPr="00DB14FE">
        <w:rPr>
          <w:b/>
          <w:sz w:val="28"/>
          <w:szCs w:val="28"/>
        </w:rPr>
        <w:t xml:space="preserve">Цели и задачи дисциплины </w:t>
      </w:r>
      <w:r w:rsidR="002830A1" w:rsidRPr="00DB14FE">
        <w:rPr>
          <w:b/>
          <w:sz w:val="28"/>
          <w:szCs w:val="28"/>
        </w:rPr>
        <w:t>–</w:t>
      </w:r>
      <w:r w:rsidR="00B06A4C" w:rsidRPr="00DB14FE">
        <w:rPr>
          <w:b/>
          <w:sz w:val="28"/>
          <w:szCs w:val="28"/>
        </w:rPr>
        <w:t xml:space="preserve"> требования к результатам освоения </w:t>
      </w:r>
      <w:r w:rsidR="00FF6AC7" w:rsidRPr="00DB14FE">
        <w:rPr>
          <w:b/>
          <w:sz w:val="28"/>
          <w:szCs w:val="28"/>
        </w:rPr>
        <w:t>дисциплины:</w:t>
      </w:r>
      <w:r w:rsidR="00194997" w:rsidRPr="00DB14FE">
        <w:rPr>
          <w:b/>
          <w:sz w:val="28"/>
          <w:szCs w:val="28"/>
        </w:rPr>
        <w:t xml:space="preserve"> </w:t>
      </w:r>
    </w:p>
    <w:p w:rsidR="002C4874" w:rsidRPr="00DB14FE" w:rsidRDefault="007E4E28" w:rsidP="00DB14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B14FE">
        <w:rPr>
          <w:b/>
          <w:sz w:val="28"/>
          <w:szCs w:val="28"/>
        </w:rPr>
        <w:t>уметь:</w:t>
      </w:r>
      <w:r w:rsidR="00E53798" w:rsidRPr="00DB14FE">
        <w:rPr>
          <w:b/>
          <w:sz w:val="28"/>
          <w:szCs w:val="28"/>
        </w:rPr>
        <w:t xml:space="preserve"> 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пользоваться дорожными знаками и разметкой;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ориентироваться по сигналам регулировщика;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определять очередность проезда различных транспортных средств;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оказывать первую помощь пострадавшим в дорожно-транспортных происшествиях;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управлять своим эмоциональным состоянием при движении транспортного средства;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уверенно действовать в нештатных ситуациях;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обеспечивать безопасное размещение и перевозку грузов;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предвидеть возникновение опасностей при движении транспортных средств;</w:t>
      </w:r>
    </w:p>
    <w:p w:rsidR="0032415E" w:rsidRPr="004C16DC" w:rsidRDefault="0032415E" w:rsidP="0032415E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lastRenderedPageBreak/>
        <w:t>– организовывать работу водителя с соблюдением правил и</w:t>
      </w:r>
      <w:r w:rsidR="00461927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безопасности дорожного движения.</w:t>
      </w:r>
    </w:p>
    <w:p w:rsidR="002C4874" w:rsidRPr="00DB14FE" w:rsidRDefault="007E4E28" w:rsidP="00DB1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DB14FE">
        <w:rPr>
          <w:b/>
          <w:sz w:val="28"/>
          <w:szCs w:val="28"/>
        </w:rPr>
        <w:t>знать:</w:t>
      </w:r>
      <w:r w:rsidR="00E53798" w:rsidRPr="00DB14FE">
        <w:rPr>
          <w:sz w:val="28"/>
          <w:szCs w:val="28"/>
        </w:rPr>
        <w:t xml:space="preserve"> </w:t>
      </w:r>
    </w:p>
    <w:p w:rsidR="00E25138" w:rsidRPr="004C16DC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причины дорожно-транспортных происшествий;</w:t>
      </w:r>
    </w:p>
    <w:p w:rsidR="00E25138" w:rsidRPr="004C16DC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зависимость дистанции от различных факторов;</w:t>
      </w:r>
    </w:p>
    <w:p w:rsidR="00E25138" w:rsidRPr="004C16DC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дополнительные требования к движению различных транспортных средств и движению в колонне;</w:t>
      </w:r>
    </w:p>
    <w:p w:rsidR="00E25138" w:rsidRPr="004C16DC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особенности перевозки людей и грузов;</w:t>
      </w:r>
    </w:p>
    <w:p w:rsidR="00E25138" w:rsidRPr="004C16DC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влияние алкоголя и наркотиков на трудоспособность водителя и безопасность движения;</w:t>
      </w:r>
    </w:p>
    <w:p w:rsidR="00E25138" w:rsidRDefault="00E25138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C16DC">
        <w:rPr>
          <w:sz w:val="28"/>
          <w:szCs w:val="28"/>
        </w:rPr>
        <w:t>– основы законодательства в сфере дорожного движения</w:t>
      </w:r>
    </w:p>
    <w:p w:rsidR="00E807A1" w:rsidRPr="004C16DC" w:rsidRDefault="00E807A1" w:rsidP="00E25138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D86453" w:rsidRPr="000045A2" w:rsidRDefault="006C745C" w:rsidP="00004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DB14FE">
        <w:rPr>
          <w:b/>
          <w:sz w:val="28"/>
          <w:szCs w:val="28"/>
        </w:rPr>
        <w:t>1.</w:t>
      </w:r>
      <w:r w:rsidR="00AF0C9B" w:rsidRPr="00DB14FE">
        <w:rPr>
          <w:b/>
          <w:sz w:val="28"/>
          <w:szCs w:val="28"/>
        </w:rPr>
        <w:t>4</w:t>
      </w:r>
      <w:r w:rsidR="00FF6AC7" w:rsidRPr="00DB14FE">
        <w:rPr>
          <w:b/>
          <w:sz w:val="28"/>
          <w:szCs w:val="28"/>
        </w:rPr>
        <w:t>.</w:t>
      </w:r>
      <w:r w:rsidR="003D08C8" w:rsidRPr="000045A2">
        <w:rPr>
          <w:b/>
          <w:sz w:val="28"/>
          <w:szCs w:val="28"/>
        </w:rPr>
        <w:t xml:space="preserve"> </w:t>
      </w:r>
      <w:r w:rsidR="000045A2" w:rsidRPr="000045A2">
        <w:rPr>
          <w:b/>
          <w:sz w:val="28"/>
          <w:szCs w:val="28"/>
        </w:rPr>
        <w:t>Результаты освоения учебной дисциплины</w:t>
      </w:r>
    </w:p>
    <w:p w:rsidR="00C63F65" w:rsidRDefault="000045A2" w:rsidP="00004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63F65">
        <w:rPr>
          <w:sz w:val="28"/>
          <w:szCs w:val="28"/>
        </w:rPr>
        <w:t>Ре</w:t>
      </w:r>
      <w:r w:rsidR="00C63F65" w:rsidRPr="00EA4D61">
        <w:rPr>
          <w:sz w:val="28"/>
          <w:szCs w:val="28"/>
        </w:rPr>
        <w:t>зультатом освоения</w:t>
      </w:r>
      <w:r w:rsidR="00461927">
        <w:rPr>
          <w:sz w:val="28"/>
          <w:szCs w:val="28"/>
        </w:rPr>
        <w:t xml:space="preserve"> </w:t>
      </w:r>
      <w:r w:rsidR="00C63F65">
        <w:rPr>
          <w:sz w:val="28"/>
          <w:szCs w:val="28"/>
        </w:rPr>
        <w:t xml:space="preserve">учебной </w:t>
      </w:r>
      <w:r w:rsidR="00C63F65" w:rsidRPr="00EA4D61">
        <w:rPr>
          <w:sz w:val="28"/>
          <w:szCs w:val="28"/>
        </w:rPr>
        <w:t>дисциплины</w:t>
      </w:r>
      <w:r w:rsidR="00C63F65">
        <w:rPr>
          <w:sz w:val="28"/>
          <w:szCs w:val="28"/>
        </w:rPr>
        <w:t xml:space="preserve"> </w:t>
      </w:r>
      <w:r w:rsidR="00055DB9">
        <w:rPr>
          <w:sz w:val="28"/>
          <w:szCs w:val="28"/>
        </w:rPr>
        <w:t>ОП.</w:t>
      </w:r>
      <w:r w:rsidR="00A4575C">
        <w:rPr>
          <w:sz w:val="28"/>
          <w:szCs w:val="28"/>
        </w:rPr>
        <w:t>10</w:t>
      </w:r>
      <w:r w:rsidR="00461927" w:rsidRPr="000045A2">
        <w:rPr>
          <w:sz w:val="28"/>
          <w:szCs w:val="28"/>
        </w:rPr>
        <w:t xml:space="preserve"> </w:t>
      </w:r>
      <w:r w:rsidR="00055DB9" w:rsidRPr="000045A2">
        <w:rPr>
          <w:sz w:val="28"/>
          <w:szCs w:val="28"/>
        </w:rPr>
        <w:t>«</w:t>
      </w:r>
      <w:r w:rsidR="00055DB9" w:rsidRPr="000045A2">
        <w:rPr>
          <w:color w:val="000000"/>
          <w:sz w:val="28"/>
          <w:szCs w:val="28"/>
        </w:rPr>
        <w:t>Правила безопасности дорожного</w:t>
      </w:r>
      <w:r w:rsidR="00461927" w:rsidRPr="000045A2">
        <w:rPr>
          <w:color w:val="000000"/>
          <w:sz w:val="28"/>
          <w:szCs w:val="28"/>
        </w:rPr>
        <w:t xml:space="preserve"> </w:t>
      </w:r>
      <w:r w:rsidR="00055DB9" w:rsidRPr="000045A2">
        <w:rPr>
          <w:color w:val="000000"/>
          <w:sz w:val="28"/>
          <w:szCs w:val="28"/>
        </w:rPr>
        <w:t xml:space="preserve">движения» </w:t>
      </w:r>
      <w:r w:rsidR="00C63F65" w:rsidRPr="000045A2">
        <w:rPr>
          <w:sz w:val="28"/>
          <w:szCs w:val="28"/>
        </w:rPr>
        <w:t>является</w:t>
      </w:r>
      <w:r w:rsidR="00461927" w:rsidRPr="000045A2">
        <w:rPr>
          <w:sz w:val="28"/>
          <w:szCs w:val="28"/>
        </w:rPr>
        <w:t xml:space="preserve"> </w:t>
      </w:r>
      <w:r w:rsidR="00C63F65" w:rsidRPr="000045A2">
        <w:rPr>
          <w:sz w:val="28"/>
          <w:szCs w:val="28"/>
        </w:rPr>
        <w:t xml:space="preserve">овладения </w:t>
      </w:r>
      <w:r w:rsidR="00C63F65">
        <w:rPr>
          <w:sz w:val="28"/>
          <w:szCs w:val="28"/>
        </w:rPr>
        <w:t xml:space="preserve">обучающимися </w:t>
      </w:r>
      <w:r>
        <w:rPr>
          <w:sz w:val="28"/>
          <w:szCs w:val="28"/>
        </w:rPr>
        <w:t>следующими</w:t>
      </w:r>
      <w:r w:rsidR="00C63F65" w:rsidRPr="00EA4D61">
        <w:rPr>
          <w:sz w:val="28"/>
          <w:szCs w:val="28"/>
        </w:rPr>
        <w:t xml:space="preserve"> компетенциями</w:t>
      </w:r>
      <w:r>
        <w:rPr>
          <w:sz w:val="28"/>
          <w:szCs w:val="28"/>
        </w:rPr>
        <w:t>:</w:t>
      </w:r>
    </w:p>
    <w:p w:rsidR="000045A2" w:rsidRPr="000045A2" w:rsidRDefault="000045A2" w:rsidP="00004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0045A2">
        <w:rPr>
          <w:color w:val="000000"/>
          <w:sz w:val="28"/>
          <w:szCs w:val="28"/>
        </w:rPr>
        <w:t>ОК 01.</w:t>
      </w:r>
      <w:r w:rsidRPr="000045A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 w:rsidRPr="000045A2">
        <w:rPr>
          <w:color w:val="000000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:rsidR="000045A2" w:rsidRPr="000045A2" w:rsidRDefault="000045A2" w:rsidP="00004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0045A2">
        <w:rPr>
          <w:color w:val="000000"/>
          <w:sz w:val="28"/>
          <w:szCs w:val="28"/>
        </w:rPr>
        <w:t>ОК 02.</w:t>
      </w:r>
      <w:r w:rsidRPr="000045A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 w:rsidRPr="000045A2">
        <w:rPr>
          <w:color w:val="000000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0045A2" w:rsidRPr="000045A2" w:rsidRDefault="000045A2" w:rsidP="00004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0045A2">
        <w:rPr>
          <w:color w:val="000000"/>
          <w:sz w:val="28"/>
          <w:szCs w:val="28"/>
        </w:rPr>
        <w:t>ОК 03.</w:t>
      </w:r>
      <w:r w:rsidRPr="000045A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 w:rsidRPr="000045A2">
        <w:rPr>
          <w:color w:val="000000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0045A2" w:rsidRPr="000045A2" w:rsidRDefault="000045A2" w:rsidP="00004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0045A2">
        <w:rPr>
          <w:color w:val="000000"/>
          <w:sz w:val="28"/>
          <w:szCs w:val="28"/>
        </w:rPr>
        <w:t>ОК 07.</w:t>
      </w:r>
      <w:r w:rsidRPr="000045A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 w:rsidRPr="000045A2">
        <w:rPr>
          <w:color w:val="000000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3D08C8" w:rsidRDefault="003D08C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C1B93" w:rsidRPr="000E22AC" w:rsidRDefault="008C1B93" w:rsidP="008C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E22A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C1B93" w:rsidRPr="000E22AC" w:rsidRDefault="008C1B93" w:rsidP="008C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0E22AC">
        <w:rPr>
          <w:b/>
          <w:sz w:val="28"/>
          <w:szCs w:val="28"/>
        </w:rPr>
        <w:t>2.1. Объем учебной дисциплины и виды учебной работы</w:t>
      </w:r>
    </w:p>
    <w:p w:rsidR="008C1B93" w:rsidRPr="000E22AC" w:rsidRDefault="008C1B93" w:rsidP="008C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C1B93" w:rsidRPr="003D556B" w:rsidTr="009A23FB">
        <w:trPr>
          <w:trHeight w:val="460"/>
        </w:trPr>
        <w:tc>
          <w:tcPr>
            <w:tcW w:w="7904" w:type="dxa"/>
            <w:shd w:val="clear" w:color="auto" w:fill="auto"/>
          </w:tcPr>
          <w:p w:rsidR="008C1B93" w:rsidRPr="003D556B" w:rsidRDefault="008C1B93" w:rsidP="009A23FB">
            <w:pPr>
              <w:jc w:val="center"/>
            </w:pPr>
            <w:r w:rsidRPr="000843FA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  <w:r w:rsidRPr="000843FA">
              <w:rPr>
                <w:b/>
                <w:i/>
                <w:iCs/>
              </w:rPr>
              <w:t>Объем часов</w:t>
            </w:r>
          </w:p>
        </w:tc>
      </w:tr>
      <w:tr w:rsidR="008C1B93" w:rsidRPr="003D556B" w:rsidTr="009A23FB">
        <w:trPr>
          <w:trHeight w:val="285"/>
        </w:trPr>
        <w:tc>
          <w:tcPr>
            <w:tcW w:w="7904" w:type="dxa"/>
            <w:shd w:val="clear" w:color="auto" w:fill="auto"/>
          </w:tcPr>
          <w:p w:rsidR="008C1B93" w:rsidRPr="000843FA" w:rsidRDefault="008C1B93" w:rsidP="009A23FB">
            <w:pPr>
              <w:rPr>
                <w:b/>
              </w:rPr>
            </w:pPr>
            <w:r w:rsidRPr="00A4575C">
              <w:rPr>
                <w:b/>
              </w:rPr>
              <w:t>Общий объем образовательной программы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160</w:t>
            </w:r>
          </w:p>
        </w:tc>
      </w:tr>
      <w:tr w:rsidR="008C1B93" w:rsidRPr="003D556B" w:rsidTr="009A23FB">
        <w:tc>
          <w:tcPr>
            <w:tcW w:w="7904" w:type="dxa"/>
            <w:shd w:val="clear" w:color="auto" w:fill="auto"/>
          </w:tcPr>
          <w:p w:rsidR="008C1B93" w:rsidRPr="003D556B" w:rsidRDefault="008C1B93" w:rsidP="009A23FB">
            <w:pPr>
              <w:jc w:val="both"/>
            </w:pPr>
            <w:r>
              <w:rPr>
                <w:b/>
              </w:rPr>
              <w:t>Учебная нагрузка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138</w:t>
            </w:r>
          </w:p>
        </w:tc>
      </w:tr>
      <w:tr w:rsidR="008C1B93" w:rsidRPr="003D556B" w:rsidTr="009A23FB">
        <w:tc>
          <w:tcPr>
            <w:tcW w:w="7904" w:type="dxa"/>
            <w:shd w:val="clear" w:color="auto" w:fill="auto"/>
          </w:tcPr>
          <w:p w:rsidR="008C1B93" w:rsidRPr="003D556B" w:rsidRDefault="008C1B93" w:rsidP="009A23FB">
            <w:pPr>
              <w:jc w:val="both"/>
            </w:pPr>
            <w:r w:rsidRPr="003D556B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</w:p>
        </w:tc>
      </w:tr>
      <w:tr w:rsidR="008C1B93" w:rsidRPr="003D556B" w:rsidTr="009A23FB">
        <w:tc>
          <w:tcPr>
            <w:tcW w:w="7904" w:type="dxa"/>
            <w:shd w:val="clear" w:color="auto" w:fill="auto"/>
          </w:tcPr>
          <w:p w:rsidR="008C1B93" w:rsidRPr="003D556B" w:rsidRDefault="008C1B93" w:rsidP="009A23FB">
            <w:pPr>
              <w:jc w:val="both"/>
            </w:pPr>
            <w:r>
              <w:t xml:space="preserve"> </w:t>
            </w:r>
            <w:r w:rsidRPr="003D556B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  <w:r w:rsidRPr="000843FA">
              <w:rPr>
                <w:i/>
                <w:iCs/>
              </w:rPr>
              <w:t>56</w:t>
            </w:r>
          </w:p>
        </w:tc>
      </w:tr>
      <w:tr w:rsidR="008C1B93" w:rsidRPr="000843FA" w:rsidTr="009A23FB">
        <w:tc>
          <w:tcPr>
            <w:tcW w:w="7904" w:type="dxa"/>
            <w:shd w:val="clear" w:color="auto" w:fill="auto"/>
          </w:tcPr>
          <w:p w:rsidR="008C1B93" w:rsidRPr="000843FA" w:rsidRDefault="008C1B93" w:rsidP="009A23FB">
            <w:pPr>
              <w:jc w:val="both"/>
              <w:rPr>
                <w:b/>
              </w:rPr>
            </w:pPr>
            <w:r w:rsidRPr="000843F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C1B93" w:rsidRPr="000843FA" w:rsidRDefault="008C1B93" w:rsidP="009A23F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8C1B93" w:rsidRPr="000843FA" w:rsidTr="009A23FB">
        <w:tc>
          <w:tcPr>
            <w:tcW w:w="7904" w:type="dxa"/>
            <w:shd w:val="clear" w:color="auto" w:fill="auto"/>
          </w:tcPr>
          <w:p w:rsidR="008C1B93" w:rsidRPr="000843FA" w:rsidRDefault="008C1B93" w:rsidP="009A23FB">
            <w:pPr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8C1B93" w:rsidRDefault="008C1B93" w:rsidP="009A23F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3D08C8">
              <w:rPr>
                <w:i/>
                <w:iCs/>
              </w:rPr>
              <w:t>8</w:t>
            </w:r>
          </w:p>
        </w:tc>
      </w:tr>
      <w:tr w:rsidR="008C1B93" w:rsidRPr="003D556B" w:rsidTr="009A23FB">
        <w:tc>
          <w:tcPr>
            <w:tcW w:w="9704" w:type="dxa"/>
            <w:gridSpan w:val="2"/>
            <w:shd w:val="clear" w:color="auto" w:fill="auto"/>
          </w:tcPr>
          <w:p w:rsidR="008C1B93" w:rsidRDefault="008C1B93" w:rsidP="009A23FB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Pr="000843FA">
              <w:rPr>
                <w:b/>
                <w:i/>
                <w:iCs/>
              </w:rPr>
              <w:t>аттестация</w:t>
            </w:r>
            <w:r>
              <w:rPr>
                <w:b/>
                <w:i/>
                <w:iCs/>
              </w:rPr>
              <w:t>:</w:t>
            </w:r>
          </w:p>
          <w:p w:rsidR="008C1B93" w:rsidRDefault="008C1B93" w:rsidP="009A23FB">
            <w:pPr>
              <w:rPr>
                <w:i/>
                <w:iCs/>
              </w:rPr>
            </w:pPr>
            <w:r>
              <w:rPr>
                <w:i/>
                <w:iCs/>
              </w:rPr>
              <w:t>В форме ДФК – 5 семестр</w:t>
            </w:r>
          </w:p>
          <w:p w:rsidR="008C1B93" w:rsidRPr="000843FA" w:rsidRDefault="008C1B93" w:rsidP="009A23FB">
            <w:pPr>
              <w:rPr>
                <w:i/>
                <w:iCs/>
              </w:rPr>
            </w:pPr>
            <w:r>
              <w:rPr>
                <w:i/>
                <w:iCs/>
              </w:rPr>
              <w:t>В форме дифференцированного зачета – 6 семестр</w:t>
            </w:r>
          </w:p>
        </w:tc>
      </w:tr>
    </w:tbl>
    <w:p w:rsidR="00C63F65" w:rsidRPr="006F6806" w:rsidRDefault="00C63F65" w:rsidP="00C63F65">
      <w:pPr>
        <w:rPr>
          <w:sz w:val="28"/>
          <w:szCs w:val="28"/>
        </w:rPr>
      </w:pPr>
    </w:p>
    <w:p w:rsidR="00C63F65" w:rsidRPr="006F6806" w:rsidRDefault="00C63F65" w:rsidP="00C63F65">
      <w:pPr>
        <w:rPr>
          <w:sz w:val="28"/>
          <w:szCs w:val="28"/>
        </w:rPr>
      </w:pPr>
    </w:p>
    <w:p w:rsidR="00C63F65" w:rsidRPr="006F6806" w:rsidRDefault="00C63F65" w:rsidP="00C63F65">
      <w:pPr>
        <w:rPr>
          <w:sz w:val="28"/>
          <w:szCs w:val="28"/>
        </w:rPr>
      </w:pPr>
    </w:p>
    <w:p w:rsidR="00C63F65" w:rsidRPr="006F6806" w:rsidRDefault="00C63F65" w:rsidP="00C63F65">
      <w:pPr>
        <w:rPr>
          <w:sz w:val="28"/>
          <w:szCs w:val="28"/>
        </w:rPr>
      </w:pPr>
    </w:p>
    <w:p w:rsidR="00C63F65" w:rsidRPr="006F6806" w:rsidRDefault="00C63F65" w:rsidP="00C63F65">
      <w:pPr>
        <w:rPr>
          <w:sz w:val="28"/>
          <w:szCs w:val="28"/>
        </w:rPr>
      </w:pPr>
    </w:p>
    <w:p w:rsidR="00C63F65" w:rsidRDefault="00C63F65" w:rsidP="00C63F65"/>
    <w:p w:rsidR="002D0793" w:rsidRPr="00C63F65" w:rsidRDefault="002D0793" w:rsidP="00C63F65">
      <w:pPr>
        <w:sectPr w:rsidR="002D0793" w:rsidRPr="00C63F65" w:rsidSect="005D613B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</w:sectPr>
      </w:pPr>
    </w:p>
    <w:p w:rsidR="00FF6AC7" w:rsidRPr="00525F53" w:rsidRDefault="00F72B8A" w:rsidP="00AE39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32"/>
          <w:szCs w:val="32"/>
        </w:rPr>
      </w:pPr>
      <w:r w:rsidRPr="00A20A8B">
        <w:rPr>
          <w:b/>
          <w:sz w:val="28"/>
          <w:szCs w:val="28"/>
        </w:rPr>
        <w:lastRenderedPageBreak/>
        <w:t>2.</w:t>
      </w:r>
      <w:r w:rsidR="002F118B" w:rsidRPr="00A20A8B">
        <w:rPr>
          <w:b/>
          <w:sz w:val="28"/>
          <w:szCs w:val="28"/>
        </w:rPr>
        <w:t>2.</w:t>
      </w:r>
      <w:r w:rsidR="00525F53">
        <w:rPr>
          <w:b/>
          <w:sz w:val="28"/>
          <w:szCs w:val="28"/>
        </w:rPr>
        <w:t xml:space="preserve"> 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525F53">
        <w:rPr>
          <w:b/>
          <w:sz w:val="28"/>
          <w:szCs w:val="28"/>
        </w:rPr>
        <w:t>дисциплины</w:t>
      </w:r>
      <w:r w:rsidR="005D09B7" w:rsidRPr="00525F53">
        <w:rPr>
          <w:b/>
          <w:caps/>
          <w:sz w:val="28"/>
          <w:szCs w:val="28"/>
        </w:rPr>
        <w:t xml:space="preserve"> </w:t>
      </w:r>
      <w:r w:rsidR="000C0718">
        <w:rPr>
          <w:b/>
          <w:caps/>
          <w:sz w:val="28"/>
          <w:szCs w:val="28"/>
        </w:rPr>
        <w:t>«</w:t>
      </w:r>
      <w:r w:rsidR="002971EA" w:rsidRPr="00147488">
        <w:rPr>
          <w:b/>
          <w:sz w:val="28"/>
          <w:szCs w:val="28"/>
        </w:rPr>
        <w:t>Правила безопасности дорожного движения</w:t>
      </w:r>
      <w:r w:rsidR="000C0718" w:rsidRPr="00147488">
        <w:rPr>
          <w:b/>
          <w:sz w:val="32"/>
          <w:szCs w:val="32"/>
        </w:rPr>
        <w:t>»</w:t>
      </w:r>
    </w:p>
    <w:p w:rsidR="00FF6AC7" w:rsidRPr="00A20A8B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8336"/>
        <w:gridCol w:w="1384"/>
        <w:gridCol w:w="1471"/>
      </w:tblGrid>
      <w:tr w:rsidR="004759F0" w:rsidRPr="000843FA">
        <w:trPr>
          <w:trHeight w:val="20"/>
        </w:trPr>
        <w:tc>
          <w:tcPr>
            <w:tcW w:w="4248" w:type="dxa"/>
            <w:shd w:val="clear" w:color="auto" w:fill="auto"/>
          </w:tcPr>
          <w:p w:rsidR="004759F0" w:rsidRPr="000843FA" w:rsidRDefault="004759F0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36" w:type="dxa"/>
            <w:shd w:val="clear" w:color="auto" w:fill="auto"/>
          </w:tcPr>
          <w:p w:rsidR="004759F0" w:rsidRPr="000843FA" w:rsidRDefault="004759F0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843FA">
              <w:rPr>
                <w:b/>
                <w:bCs/>
              </w:rPr>
              <w:t>, курсовая работ (проект)</w:t>
            </w:r>
          </w:p>
        </w:tc>
        <w:tc>
          <w:tcPr>
            <w:tcW w:w="1384" w:type="dxa"/>
            <w:shd w:val="clear" w:color="auto" w:fill="auto"/>
          </w:tcPr>
          <w:p w:rsidR="004759F0" w:rsidRPr="000843FA" w:rsidRDefault="004759F0" w:rsidP="000843FA">
            <w:pPr>
              <w:jc w:val="center"/>
              <w:rPr>
                <w:b/>
              </w:rPr>
            </w:pPr>
            <w:r w:rsidRPr="000843FA">
              <w:rPr>
                <w:b/>
              </w:rPr>
              <w:t>Объем часов</w:t>
            </w:r>
          </w:p>
        </w:tc>
        <w:tc>
          <w:tcPr>
            <w:tcW w:w="1471" w:type="dxa"/>
            <w:shd w:val="clear" w:color="auto" w:fill="auto"/>
          </w:tcPr>
          <w:p w:rsidR="004759F0" w:rsidRPr="000843FA" w:rsidRDefault="004759F0" w:rsidP="000843FA">
            <w:pPr>
              <w:jc w:val="center"/>
              <w:rPr>
                <w:b/>
              </w:rPr>
            </w:pPr>
            <w:r w:rsidRPr="000843FA">
              <w:rPr>
                <w:b/>
              </w:rPr>
              <w:t>Уровень освоения</w:t>
            </w:r>
          </w:p>
        </w:tc>
      </w:tr>
      <w:tr w:rsidR="004759F0" w:rsidRPr="000843FA">
        <w:trPr>
          <w:trHeight w:val="20"/>
        </w:trPr>
        <w:tc>
          <w:tcPr>
            <w:tcW w:w="4248" w:type="dxa"/>
            <w:shd w:val="clear" w:color="auto" w:fill="auto"/>
          </w:tcPr>
          <w:p w:rsidR="004759F0" w:rsidRPr="00960685" w:rsidRDefault="004759F0" w:rsidP="000843FA">
            <w:pPr>
              <w:jc w:val="center"/>
            </w:pPr>
            <w:r w:rsidRPr="00960685">
              <w:t>1</w:t>
            </w:r>
          </w:p>
        </w:tc>
        <w:tc>
          <w:tcPr>
            <w:tcW w:w="8336" w:type="dxa"/>
            <w:shd w:val="clear" w:color="auto" w:fill="auto"/>
          </w:tcPr>
          <w:p w:rsidR="004759F0" w:rsidRPr="00960685" w:rsidRDefault="004759F0" w:rsidP="000843FA">
            <w:pPr>
              <w:jc w:val="center"/>
            </w:pPr>
            <w:r w:rsidRPr="00960685">
              <w:t>2</w:t>
            </w:r>
          </w:p>
        </w:tc>
        <w:tc>
          <w:tcPr>
            <w:tcW w:w="1384" w:type="dxa"/>
            <w:shd w:val="clear" w:color="auto" w:fill="auto"/>
          </w:tcPr>
          <w:p w:rsidR="004759F0" w:rsidRPr="00960685" w:rsidRDefault="004759F0" w:rsidP="000843FA">
            <w:pPr>
              <w:jc w:val="center"/>
            </w:pPr>
            <w:r w:rsidRPr="00960685">
              <w:t>3</w:t>
            </w:r>
          </w:p>
        </w:tc>
        <w:tc>
          <w:tcPr>
            <w:tcW w:w="1471" w:type="dxa"/>
            <w:shd w:val="clear" w:color="auto" w:fill="auto"/>
          </w:tcPr>
          <w:p w:rsidR="004759F0" w:rsidRPr="00960685" w:rsidRDefault="004759F0" w:rsidP="000843FA">
            <w:pPr>
              <w:jc w:val="center"/>
            </w:pPr>
            <w:r w:rsidRPr="00960685">
              <w:t>4</w:t>
            </w:r>
          </w:p>
        </w:tc>
      </w:tr>
      <w:tr w:rsidR="00A8624C" w:rsidRPr="000843FA">
        <w:trPr>
          <w:trHeight w:val="21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Введение.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0843FA" w:rsidRDefault="00A8624C" w:rsidP="003D08C8">
            <w:pPr>
              <w:jc w:val="center"/>
              <w:rPr>
                <w:b/>
              </w:rPr>
            </w:pPr>
            <w:r w:rsidRPr="000843FA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b/>
                <w:bCs/>
              </w:rPr>
            </w:pPr>
            <w:r w:rsidRPr="002971EA">
              <w:t>1</w:t>
            </w:r>
          </w:p>
        </w:tc>
      </w:tr>
      <w:tr w:rsidR="00A8624C" w:rsidRPr="000843FA">
        <w:trPr>
          <w:trHeight w:val="143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2971EA" w:rsidRDefault="00A8624C" w:rsidP="00E07CA2">
            <w:r w:rsidRPr="002971EA">
              <w:t xml:space="preserve">Цели и задачи учебной дисциплины </w:t>
            </w:r>
            <w:r w:rsidRPr="00147488">
              <w:t>«Правила</w:t>
            </w:r>
            <w:r>
              <w:t xml:space="preserve"> </w:t>
            </w:r>
            <w:r w:rsidRPr="00147488">
              <w:t>безопасности дорожного движения».</w:t>
            </w:r>
            <w:r w:rsidRPr="002971EA">
              <w:t xml:space="preserve"> Значение дисциплины в подготовке специалиста со средним профессиональным образованием. Связь с дисциплинами по специальности, последовательность изложения тем. Проблемы организации и безопасности дорожного движения. Рекомендуемая литература.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2971EA" w:rsidRDefault="00A8624C" w:rsidP="000843FA">
            <w:pPr>
              <w:jc w:val="center"/>
            </w:pPr>
          </w:p>
        </w:tc>
      </w:tr>
      <w:tr w:rsidR="003D08C8" w:rsidRPr="000843FA" w:rsidTr="009A23FB">
        <w:trPr>
          <w:trHeight w:val="393"/>
        </w:trPr>
        <w:tc>
          <w:tcPr>
            <w:tcW w:w="12584" w:type="dxa"/>
            <w:gridSpan w:val="2"/>
            <w:shd w:val="clear" w:color="auto" w:fill="auto"/>
          </w:tcPr>
          <w:p w:rsidR="003D08C8" w:rsidRPr="000843FA" w:rsidRDefault="003D08C8" w:rsidP="003D08C8">
            <w:pPr>
              <w:jc w:val="center"/>
              <w:rPr>
                <w:b/>
              </w:rPr>
            </w:pPr>
            <w:r w:rsidRPr="000843FA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Правила дорожного движения</w:t>
            </w:r>
          </w:p>
        </w:tc>
        <w:tc>
          <w:tcPr>
            <w:tcW w:w="1384" w:type="dxa"/>
            <w:shd w:val="clear" w:color="auto" w:fill="auto"/>
          </w:tcPr>
          <w:p w:rsidR="003D08C8" w:rsidRPr="000843FA" w:rsidRDefault="00144816" w:rsidP="000843F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7101D8">
              <w:rPr>
                <w:b/>
              </w:rPr>
              <w:t>0</w:t>
            </w:r>
          </w:p>
        </w:tc>
        <w:tc>
          <w:tcPr>
            <w:tcW w:w="1471" w:type="dxa"/>
            <w:shd w:val="clear" w:color="auto" w:fill="auto"/>
          </w:tcPr>
          <w:p w:rsidR="003D08C8" w:rsidRPr="000843FA" w:rsidRDefault="003D08C8" w:rsidP="000843FA">
            <w:pPr>
              <w:jc w:val="center"/>
              <w:rPr>
                <w:b/>
                <w:bCs/>
              </w:rPr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>Тема 1.1.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</w:rPr>
              <w:t xml:space="preserve"> Общие положения.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>
              <w:t>1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8624C" w:rsidRPr="000843FA" w:rsidRDefault="00A8624C" w:rsidP="000843FA">
            <w:pPr>
              <w:jc w:val="center"/>
              <w:rPr>
                <w:bCs/>
                <w:i/>
              </w:rPr>
            </w:pPr>
          </w:p>
        </w:tc>
      </w:tr>
      <w:tr w:rsidR="00A8624C" w:rsidRPr="000843FA">
        <w:trPr>
          <w:trHeight w:val="798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864DA0" w:rsidRDefault="00A8624C" w:rsidP="00E07CA2">
            <w:r w:rsidRPr="004C16DC">
              <w:t>Значение Правил дорожного движения в обеспечении порядка и безо</w:t>
            </w:r>
            <w:r w:rsidRPr="004C16DC">
              <w:softHyphen/>
              <w:t>пасности движения. Общая структура Правил. Основные понятия и термины, содержащиеся в Правилах дорожного дви</w:t>
            </w:r>
            <w:r w:rsidRPr="000843FA">
              <w:rPr>
                <w:spacing w:val="-5"/>
              </w:rPr>
              <w:t>жения.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8624C" w:rsidRPr="000843FA">
        <w:trPr>
          <w:trHeight w:val="105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Тема 1.2.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</w:rPr>
              <w:t>Общие</w:t>
            </w:r>
            <w:r w:rsidRPr="000843FA">
              <w:rPr>
                <w:b/>
                <w:color w:val="000000"/>
              </w:rPr>
              <w:t xml:space="preserve"> обязанности водителей.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bCs/>
                <w:i/>
              </w:rPr>
            </w:pPr>
            <w:r w:rsidRPr="000843FA">
              <w:rPr>
                <w:i/>
              </w:rPr>
              <w:t>2</w:t>
            </w:r>
          </w:p>
        </w:tc>
      </w:tr>
      <w:tr w:rsidR="00A8624C" w:rsidRPr="000843FA">
        <w:trPr>
          <w:trHeight w:val="570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E07CA2">
            <w:pPr>
              <w:rPr>
                <w:bCs/>
              </w:rPr>
            </w:pPr>
            <w:r w:rsidRPr="004C16DC">
              <w:t xml:space="preserve">Обязанности водителей и лиц, уполномоченных регулировать дорожное движение. </w:t>
            </w:r>
            <w:r w:rsidRPr="000843FA">
              <w:rPr>
                <w:spacing w:val="3"/>
              </w:rPr>
              <w:t xml:space="preserve">Документы при управлении транспортным средством, которые водитель </w:t>
            </w:r>
            <w:r w:rsidRPr="000843FA">
              <w:rPr>
                <w:spacing w:val="2"/>
              </w:rPr>
              <w:t>должен иметь при себе и передавать для проверки работникам милиции. Порядок предоставления транспортных средств работникам милиции и медицинскому персоналу.</w:t>
            </w:r>
            <w:r w:rsidRPr="004C16DC">
              <w:t xml:space="preserve"> </w:t>
            </w:r>
            <w:r w:rsidRPr="000843FA">
              <w:rPr>
                <w:spacing w:val="2"/>
              </w:rPr>
              <w:t>Обязанности водителя, участвующего в международном дорожном дви</w:t>
            </w:r>
            <w:r w:rsidRPr="000843FA">
              <w:rPr>
                <w:spacing w:val="-5"/>
              </w:rPr>
              <w:t xml:space="preserve">жении. </w:t>
            </w:r>
            <w:r w:rsidRPr="000843FA">
              <w:rPr>
                <w:spacing w:val="2"/>
              </w:rPr>
              <w:t>Обязанности водителя перед выездом на линию и в пути.</w:t>
            </w:r>
            <w:r w:rsidRPr="004C16DC">
              <w:t xml:space="preserve"> </w:t>
            </w:r>
            <w:r w:rsidRPr="000843FA">
              <w:rPr>
                <w:spacing w:val="3"/>
              </w:rPr>
              <w:t>Обязанности водителей, причастных к дорожно-транспортным происше</w:t>
            </w:r>
            <w:r w:rsidRPr="000843FA">
              <w:rPr>
                <w:spacing w:val="4"/>
              </w:rPr>
              <w:t>ствиям, последовательность их действий.</w:t>
            </w:r>
            <w:r>
              <w:rPr>
                <w:spacing w:val="4"/>
              </w:rPr>
              <w:t xml:space="preserve"> </w:t>
            </w:r>
            <w:r w:rsidRPr="000843FA">
              <w:rPr>
                <w:spacing w:val="4"/>
              </w:rPr>
              <w:t>Запрещения водителям транспорт</w:t>
            </w:r>
            <w:r w:rsidRPr="000843FA">
              <w:rPr>
                <w:spacing w:val="2"/>
              </w:rPr>
              <w:t>ных средств. Опасные последствия несоблюдения запрещений.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0A0654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i/>
              </w:rPr>
            </w:pPr>
          </w:p>
        </w:tc>
      </w:tr>
      <w:tr w:rsidR="00A8624C" w:rsidRPr="000843FA">
        <w:trPr>
          <w:trHeight w:val="333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Тема 1.3.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color w:val="000000"/>
              </w:rPr>
              <w:t>Дорожные знаки и их характеристики.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7101D8" w:rsidP="000843F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bCs/>
                <w:i/>
              </w:rPr>
            </w:pPr>
            <w:r w:rsidRPr="00864DA0">
              <w:t>2</w:t>
            </w:r>
          </w:p>
        </w:tc>
      </w:tr>
      <w:tr w:rsidR="00A8624C" w:rsidRPr="000843FA">
        <w:trPr>
          <w:trHeight w:val="825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tcBorders>
              <w:bottom w:val="single" w:sz="4" w:space="0" w:color="auto"/>
            </w:tcBorders>
            <w:shd w:val="clear" w:color="auto" w:fill="auto"/>
          </w:tcPr>
          <w:p w:rsidR="00A8624C" w:rsidRPr="004C16DC" w:rsidRDefault="00A8624C" w:rsidP="00E07CA2">
            <w:r w:rsidRPr="004C16DC">
              <w:t>Значение дорожных знаков в общей системе организации дорожного движения. Классификация дорожных знаков. Требования к расстановке знаков. Дублирующие, повторные и временные знаки.</w:t>
            </w:r>
          </w:p>
          <w:p w:rsidR="00A8624C" w:rsidRPr="004C16DC" w:rsidRDefault="00A8624C" w:rsidP="00E07CA2">
            <w:r w:rsidRPr="004C16DC">
              <w:lastRenderedPageBreak/>
              <w:t>Предупреждающие знаки. Назначение. Общий признак предупреждения. Правила установки предупреждающих знаков. Название и назначение каждого знака. Действия водителя при приближении к опасному участку дороги, обозначенному соответствующим предупреждающим знаком.</w:t>
            </w:r>
          </w:p>
          <w:p w:rsidR="00A8624C" w:rsidRPr="004C16DC" w:rsidRDefault="00A8624C" w:rsidP="00E07CA2">
            <w:r w:rsidRPr="004C16DC">
              <w:t>Знаки приоритета. Назначение. Название и место установки каждого знака. Действия водителей в соответствии с требованиями знаков приоритета.</w:t>
            </w:r>
          </w:p>
          <w:p w:rsidR="00A8624C" w:rsidRPr="004C16DC" w:rsidRDefault="00A8624C" w:rsidP="00E07CA2">
            <w:r w:rsidRPr="004C16DC">
              <w:t>Запрещающие знаки. Назначение. Общий признак запрещения. Название, назначение и место установки каждого знака. Действия водителей в соответствии с требованиями запрещающих знаков. Исключения. Права водителей с ограниченными физическими возможностями и водителей, перевозящих таких лиц. Зона действия запрещающих знаков.</w:t>
            </w:r>
          </w:p>
          <w:p w:rsidR="00A8624C" w:rsidRPr="004C16DC" w:rsidRDefault="00A8624C" w:rsidP="00E07CA2">
            <w:r w:rsidRPr="004C16DC">
              <w:t>Предписывающие знаки. Назначение. Общий признак предписания. Название, назначение и место установки каждого знака. Действия водителей в соответствии с требованиями предписывающих знаков. Исключения.</w:t>
            </w:r>
          </w:p>
          <w:p w:rsidR="00A8624C" w:rsidRPr="004C16DC" w:rsidRDefault="00A8624C" w:rsidP="00E07CA2">
            <w:r w:rsidRPr="004C16DC">
              <w:t>Знаки особых предписаний. Назначение, общие признаки.</w:t>
            </w:r>
            <w:r>
              <w:t xml:space="preserve"> </w:t>
            </w:r>
            <w:r w:rsidRPr="004C16DC">
              <w:t>Название, назначение и место установки каждого знака.</w:t>
            </w:r>
          </w:p>
          <w:p w:rsidR="00A8624C" w:rsidRPr="004C16DC" w:rsidRDefault="00A8624C" w:rsidP="00E07CA2">
            <w:r w:rsidRPr="004C16DC">
              <w:t>Информационные знаки. Назначение. Общие признаки знаков. Название, назначение и место установки каждого знака. Действия водителей в соответствии с требованиями знаков, которые вводят определенные режимы движения.</w:t>
            </w:r>
          </w:p>
          <w:p w:rsidR="00A8624C" w:rsidRPr="004C16DC" w:rsidRDefault="00A8624C" w:rsidP="00E07CA2">
            <w:r w:rsidRPr="004C16DC">
              <w:t xml:space="preserve">Знаки сервиса. Назначение. Название и место установки. </w:t>
            </w:r>
          </w:p>
          <w:p w:rsidR="00A8624C" w:rsidRPr="000843FA" w:rsidRDefault="00A8624C" w:rsidP="00E07CA2">
            <w:pPr>
              <w:rPr>
                <w:bCs/>
              </w:rPr>
            </w:pPr>
            <w:r w:rsidRPr="004C16DC">
              <w:t>Знаки дополнительной информации (таблички). Назначение. Название и размещение каждого знака.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486CF3" w:rsidRPr="000843FA">
        <w:trPr>
          <w:trHeight w:val="1231"/>
        </w:trPr>
        <w:tc>
          <w:tcPr>
            <w:tcW w:w="4248" w:type="dxa"/>
            <w:vMerge/>
            <w:shd w:val="clear" w:color="auto" w:fill="auto"/>
          </w:tcPr>
          <w:p w:rsidR="00486CF3" w:rsidRPr="000843FA" w:rsidRDefault="00486CF3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tcBorders>
              <w:top w:val="nil"/>
            </w:tcBorders>
            <w:shd w:val="clear" w:color="auto" w:fill="auto"/>
          </w:tcPr>
          <w:p w:rsidR="00A8624C" w:rsidRDefault="00A8624C" w:rsidP="00E07CA2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</w:t>
            </w:r>
            <w:r w:rsidR="00147488" w:rsidRPr="000843FA">
              <w:rPr>
                <w:b/>
                <w:bCs/>
              </w:rPr>
              <w:t>рактические занятия</w:t>
            </w:r>
          </w:p>
          <w:p w:rsidR="00486CF3" w:rsidRPr="000843FA" w:rsidRDefault="001A4F65" w:rsidP="00E07CA2">
            <w:pPr>
              <w:rPr>
                <w:bCs/>
              </w:rPr>
            </w:pPr>
            <w:r w:rsidRPr="004C16DC">
              <w:t>Разбор типичных дорожно-транспортных ситуаций с использованием технических средств обучения, макетов, стендов и т.д. Формирование умений руководствоваться дорожными знаками.</w:t>
            </w:r>
            <w:r>
              <w:t xml:space="preserve"> </w:t>
            </w:r>
            <w:r w:rsidR="00486CF3" w:rsidRPr="000E22AC">
              <w:t xml:space="preserve">Решение </w:t>
            </w:r>
            <w:r w:rsidRPr="004C16DC">
              <w:t>тематических</w:t>
            </w:r>
            <w:r w:rsidR="00486CF3" w:rsidRPr="000E22AC">
              <w:t xml:space="preserve"> задач</w:t>
            </w:r>
            <w:r w:rsidR="00063A0B">
              <w:t xml:space="preserve"> по теме 1.3</w:t>
            </w:r>
            <w:r>
              <w:t>.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</w:tcPr>
          <w:p w:rsidR="00486CF3" w:rsidRPr="00864DA0" w:rsidRDefault="00FF5982" w:rsidP="000843FA">
            <w:pPr>
              <w:jc w:val="center"/>
            </w:pPr>
            <w:r>
              <w:t>4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8C8C8C"/>
          </w:tcPr>
          <w:p w:rsidR="00486CF3" w:rsidRPr="00864DA0" w:rsidRDefault="00486CF3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Тема 1.4.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color w:val="000000"/>
              </w:rPr>
              <w:t>Дорожная разметка и её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характеристики.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7101D8" w:rsidP="000843F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i/>
              </w:rPr>
            </w:pPr>
            <w:r w:rsidRPr="007243E3">
              <w:t>2</w:t>
            </w:r>
          </w:p>
        </w:tc>
      </w:tr>
      <w:tr w:rsidR="00A8624C" w:rsidRPr="000843FA">
        <w:trPr>
          <w:trHeight w:val="41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E07CA2">
            <w:r w:rsidRPr="004C16DC">
              <w:t>Значение разметки в общей организации дорожного движения, классификация разметки.</w:t>
            </w:r>
          </w:p>
          <w:p w:rsidR="00A8624C" w:rsidRPr="004C16DC" w:rsidRDefault="00A8624C" w:rsidP="00E07CA2">
            <w:r w:rsidRPr="004C16DC"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  <w:p w:rsidR="00A8624C" w:rsidRPr="000843FA" w:rsidRDefault="00A8624C" w:rsidP="00E07CA2">
            <w:pPr>
              <w:rPr>
                <w:b/>
              </w:rPr>
            </w:pPr>
            <w:r w:rsidRPr="004C16DC">
              <w:lastRenderedPageBreak/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7243E3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7243E3" w:rsidRDefault="00A8624C" w:rsidP="000843FA">
            <w:pPr>
              <w:jc w:val="center"/>
            </w:pPr>
          </w:p>
        </w:tc>
      </w:tr>
      <w:tr w:rsidR="00063A0B" w:rsidRPr="000843FA">
        <w:trPr>
          <w:trHeight w:val="412"/>
        </w:trPr>
        <w:tc>
          <w:tcPr>
            <w:tcW w:w="4248" w:type="dxa"/>
            <w:vMerge/>
            <w:shd w:val="clear" w:color="auto" w:fill="auto"/>
          </w:tcPr>
          <w:p w:rsidR="00063A0B" w:rsidRPr="000843FA" w:rsidRDefault="00063A0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Default="00A8624C" w:rsidP="00E07CA2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</w:t>
            </w:r>
            <w:r w:rsidR="00063A0B" w:rsidRPr="000843FA">
              <w:rPr>
                <w:b/>
                <w:bCs/>
              </w:rPr>
              <w:t>рактические занятия</w:t>
            </w:r>
          </w:p>
          <w:p w:rsidR="00063A0B" w:rsidRPr="000843FA" w:rsidRDefault="00063A0B" w:rsidP="00E07CA2">
            <w:pPr>
              <w:rPr>
                <w:bCs/>
              </w:rPr>
            </w:pPr>
            <w:r w:rsidRPr="004C16DC">
              <w:t>Разбор типичных дорожно-транспортных ситуаций с использованием технических средств обучения, макетов, стендов и т.д. Формирование умений руководствоваться дорожной разметкой.</w:t>
            </w:r>
            <w:r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>
              <w:t xml:space="preserve"> по теме 1.4.</w:t>
            </w:r>
          </w:p>
        </w:tc>
        <w:tc>
          <w:tcPr>
            <w:tcW w:w="1384" w:type="dxa"/>
            <w:shd w:val="clear" w:color="auto" w:fill="auto"/>
          </w:tcPr>
          <w:p w:rsidR="00063A0B" w:rsidRPr="00A8624C" w:rsidRDefault="00063A0B" w:rsidP="000843FA">
            <w:pPr>
              <w:jc w:val="center"/>
            </w:pPr>
            <w:r w:rsidRPr="00A8624C">
              <w:t>4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063A0B" w:rsidRPr="00864DA0" w:rsidRDefault="00063A0B" w:rsidP="000843FA">
            <w:pPr>
              <w:jc w:val="center"/>
            </w:pPr>
          </w:p>
        </w:tc>
      </w:tr>
      <w:tr w:rsidR="00A8624C" w:rsidRPr="000843FA">
        <w:trPr>
          <w:trHeight w:val="338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  <w:bCs/>
              </w:rPr>
              <w:t>Тема 1.5.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>Применение специальных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сигналов.</w:t>
            </w:r>
            <w:r w:rsidRPr="000843FA">
              <w:rPr>
                <w:b/>
              </w:rPr>
              <w:t xml:space="preserve"> Регулирование дорожного движения.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7101D8" w:rsidP="000843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  <w:p w:rsidR="00A8624C" w:rsidRPr="000843FA" w:rsidRDefault="00A8624C" w:rsidP="000843FA">
            <w:pPr>
              <w:jc w:val="center"/>
              <w:rPr>
                <w:i/>
              </w:rPr>
            </w:pPr>
          </w:p>
        </w:tc>
      </w:tr>
      <w:tr w:rsidR="00A8624C" w:rsidRPr="000843FA">
        <w:trPr>
          <w:trHeight w:val="825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06325C">
            <w:r w:rsidRPr="004C16DC">
              <w:t>Разделы</w:t>
            </w:r>
            <w:r>
              <w:t xml:space="preserve"> </w:t>
            </w:r>
            <w:r w:rsidRPr="004C16DC">
              <w:t xml:space="preserve">Правил от которых могут отступать водители транспортных средств с включенным синим проблесковым маячком. </w:t>
            </w:r>
          </w:p>
          <w:p w:rsidR="00A8624C" w:rsidRPr="000843FA" w:rsidRDefault="00A8624C" w:rsidP="0006325C">
            <w:pPr>
              <w:rPr>
                <w:color w:val="000000"/>
                <w:spacing w:val="1"/>
              </w:rPr>
            </w:pPr>
            <w:r w:rsidRPr="000843FA">
              <w:rPr>
                <w:color w:val="000000"/>
                <w:spacing w:val="1"/>
              </w:rPr>
              <w:t>Обязанности водителей</w:t>
            </w:r>
            <w:r w:rsidRPr="000843FA">
              <w:rPr>
                <w:color w:val="000000"/>
                <w:spacing w:val="2"/>
              </w:rPr>
              <w:t xml:space="preserve"> по обеспечению безопасного проезда специальных транспортных средств выполняющих неотложное служебное задание</w:t>
            </w:r>
            <w:r w:rsidRPr="000843FA">
              <w:rPr>
                <w:color w:val="000000"/>
                <w:spacing w:val="1"/>
              </w:rPr>
              <w:t>.</w:t>
            </w:r>
          </w:p>
          <w:p w:rsidR="00A8624C" w:rsidRPr="000843FA" w:rsidRDefault="00A8624C" w:rsidP="0006325C">
            <w:pPr>
              <w:rPr>
                <w:color w:val="000000"/>
                <w:spacing w:val="-2"/>
              </w:rPr>
            </w:pPr>
            <w:r w:rsidRPr="000843FA">
              <w:rPr>
                <w:color w:val="000000"/>
                <w:spacing w:val="-2"/>
              </w:rPr>
              <w:t>Обязанности водителей транспортных средств, движущихся с включённым проблесковым маячком жёлтого или оранжевого цвета.</w:t>
            </w:r>
          </w:p>
          <w:p w:rsidR="00A8624C" w:rsidRPr="004C16DC" w:rsidRDefault="00A8624C" w:rsidP="0006325C">
            <w:r w:rsidRPr="000843FA">
              <w:rPr>
                <w:spacing w:val="1"/>
              </w:rPr>
              <w:t xml:space="preserve">Типы светофоров, назначение. Значение сигналов светофора и действия </w:t>
            </w:r>
            <w:r w:rsidRPr="004C16DC">
              <w:t>водителя в соответствии с этими сигналами. Регулирование движения маршрут</w:t>
            </w:r>
            <w:r w:rsidRPr="004C16DC">
              <w:softHyphen/>
            </w:r>
            <w:r w:rsidRPr="000843FA">
              <w:rPr>
                <w:spacing w:val="2"/>
              </w:rPr>
              <w:t>ных транспортных средств</w:t>
            </w:r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>специальными светофорами.</w:t>
            </w:r>
          </w:p>
          <w:p w:rsidR="00A8624C" w:rsidRPr="000E22AC" w:rsidRDefault="00A8624C" w:rsidP="0006325C">
            <w:r w:rsidRPr="000843FA">
              <w:rPr>
                <w:spacing w:val="6"/>
              </w:rPr>
              <w:t xml:space="preserve">Значения сигналов регулировщика для безрельсовых транспортных </w:t>
            </w:r>
            <w:r w:rsidRPr="000843FA">
              <w:rPr>
                <w:spacing w:val="1"/>
              </w:rPr>
              <w:t>средств, трамваев, пешеходов. Действие водителей и пешеходов в случаях, когда указания регулировщика противоречат сигналам светофора, дорожным зна</w:t>
            </w:r>
            <w:r w:rsidRPr="000843FA">
              <w:rPr>
                <w:spacing w:val="-1"/>
              </w:rPr>
              <w:t>кам и разметке.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201B1F" w:rsidRPr="000843FA">
        <w:trPr>
          <w:trHeight w:val="825"/>
        </w:trPr>
        <w:tc>
          <w:tcPr>
            <w:tcW w:w="4248" w:type="dxa"/>
            <w:vMerge/>
            <w:shd w:val="clear" w:color="auto" w:fill="auto"/>
          </w:tcPr>
          <w:p w:rsidR="00201B1F" w:rsidRPr="000843FA" w:rsidRDefault="00201B1F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Default="00A8624C" w:rsidP="0006325C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</w:t>
            </w:r>
            <w:r w:rsidR="00201B1F" w:rsidRPr="000843FA">
              <w:rPr>
                <w:b/>
                <w:bCs/>
              </w:rPr>
              <w:t>рактическ</w:t>
            </w:r>
            <w:r w:rsidR="008E08BF" w:rsidRPr="000843FA">
              <w:rPr>
                <w:b/>
                <w:bCs/>
              </w:rPr>
              <w:t>ое</w:t>
            </w:r>
            <w:r w:rsidR="00201B1F" w:rsidRPr="000843FA">
              <w:rPr>
                <w:b/>
                <w:bCs/>
              </w:rPr>
              <w:t xml:space="preserve"> заняти</w:t>
            </w:r>
            <w:r w:rsidR="008E08BF" w:rsidRPr="000843FA">
              <w:rPr>
                <w:b/>
                <w:bCs/>
              </w:rPr>
              <w:t>е</w:t>
            </w:r>
          </w:p>
          <w:p w:rsidR="00201B1F" w:rsidRPr="00801C7A" w:rsidRDefault="00201B1F" w:rsidP="0006325C">
            <w:r w:rsidRPr="004C16DC">
              <w:t xml:space="preserve">Разбор типичных дорожно-транспортных ситуаций с использованием технических средств обучения, макетов, стендов и т.д. Формирование умений </w:t>
            </w:r>
            <w:r>
              <w:t>руководствоваться спец</w:t>
            </w:r>
            <w:r w:rsidR="006C0703">
              <w:t xml:space="preserve"> </w:t>
            </w:r>
            <w:r>
              <w:t>сигналами и сигналами светофорами</w:t>
            </w:r>
            <w:r w:rsidRPr="004C16DC">
              <w:t>.</w:t>
            </w:r>
            <w:r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>
              <w:t xml:space="preserve"> по теме 1.5.</w:t>
            </w:r>
          </w:p>
        </w:tc>
        <w:tc>
          <w:tcPr>
            <w:tcW w:w="1384" w:type="dxa"/>
            <w:shd w:val="clear" w:color="auto" w:fill="auto"/>
          </w:tcPr>
          <w:p w:rsidR="00201B1F" w:rsidRPr="00864DA0" w:rsidRDefault="00201B1F" w:rsidP="000843FA">
            <w:pPr>
              <w:jc w:val="center"/>
            </w:pPr>
            <w:r w:rsidRPr="00864DA0"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201B1F" w:rsidRPr="00864DA0" w:rsidRDefault="00201B1F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 xml:space="preserve">Тема 1.6. 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>Проезд перекрестков.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432ECC" w:rsidP="000843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0843FA" w:rsidRDefault="00A8624C" w:rsidP="000843FA">
            <w:pPr>
              <w:jc w:val="center"/>
              <w:rPr>
                <w:bCs/>
                <w:i/>
              </w:rPr>
            </w:pPr>
            <w:r w:rsidRPr="00864DA0">
              <w:t>2</w:t>
            </w:r>
          </w:p>
        </w:tc>
      </w:tr>
      <w:tr w:rsidR="00A8624C" w:rsidRPr="000843FA">
        <w:trPr>
          <w:trHeight w:val="47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06325C">
            <w:r>
              <w:t xml:space="preserve"> </w:t>
            </w:r>
            <w:r w:rsidRPr="004C16DC">
              <w:t>Общие правила проезда перекрестков. Случаи, когда водители трамваев имеют преимущества.</w:t>
            </w:r>
          </w:p>
          <w:p w:rsidR="00A8624C" w:rsidRPr="004C16DC" w:rsidRDefault="00A8624C" w:rsidP="0006325C">
            <w:r>
              <w:t xml:space="preserve"> </w:t>
            </w:r>
            <w:r w:rsidRPr="004C16DC">
              <w:t>Регулируемые перекрестки. Взаимодействие сигналов светофора и знаков приоритета. Порядок и очередность движения на регулируемом перекрестке.</w:t>
            </w:r>
          </w:p>
          <w:p w:rsidR="00A8624C" w:rsidRPr="004C16DC" w:rsidRDefault="00A8624C" w:rsidP="0006325C">
            <w:r>
              <w:t xml:space="preserve"> </w:t>
            </w:r>
            <w:r w:rsidRPr="004C16DC">
              <w:t xml:space="preserve">Нерегулируемые перекрестки. Порядок движения на перекрестках равнозначных дорог. Порядок движения на перекрестках неравнозначных дорог. Очередность проезда перекрестка, когда главная дорога меняет направление. </w:t>
            </w:r>
          </w:p>
          <w:p w:rsidR="00A8624C" w:rsidRPr="000843FA" w:rsidRDefault="00A8624C" w:rsidP="0006325C">
            <w:pPr>
              <w:rPr>
                <w:bCs/>
              </w:rPr>
            </w:pPr>
            <w:r>
              <w:lastRenderedPageBreak/>
              <w:t xml:space="preserve"> </w:t>
            </w:r>
            <w:r w:rsidRPr="004C16DC">
              <w:t>Действия водителя в случае, если он не может определить наличие покрытия на дороге (темное время суток, грязь, снег и т.п.) и при отсутствии знаков приоритета.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E344A" w:rsidRPr="000843FA">
        <w:trPr>
          <w:trHeight w:val="472"/>
        </w:trPr>
        <w:tc>
          <w:tcPr>
            <w:tcW w:w="4248" w:type="dxa"/>
            <w:vMerge/>
            <w:shd w:val="clear" w:color="auto" w:fill="auto"/>
          </w:tcPr>
          <w:p w:rsidR="00AE344A" w:rsidRPr="000843FA" w:rsidRDefault="00AE344A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Default="00A8624C" w:rsidP="0006325C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</w:t>
            </w:r>
            <w:r w:rsidR="00AE344A" w:rsidRPr="000843FA">
              <w:rPr>
                <w:b/>
                <w:bCs/>
              </w:rPr>
              <w:t>рактические занятия</w:t>
            </w:r>
          </w:p>
          <w:p w:rsidR="00AE344A" w:rsidRPr="00801C7A" w:rsidRDefault="00AE344A" w:rsidP="0006325C">
            <w:r w:rsidRPr="004C16DC">
              <w:t xml:space="preserve">Разбор типичных дорожно-транспортных ситуаций с использованием технических средств обучения, макетов, стендов и т.д. Формирование умений </w:t>
            </w:r>
            <w:r>
              <w:t>определять очерёдность проезда перекрёстков</w:t>
            </w:r>
            <w:r w:rsidRPr="004C16DC">
              <w:t>.</w:t>
            </w:r>
            <w:r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>
              <w:t xml:space="preserve"> по теме 1.6.</w:t>
            </w:r>
          </w:p>
        </w:tc>
        <w:tc>
          <w:tcPr>
            <w:tcW w:w="1384" w:type="dxa"/>
            <w:shd w:val="clear" w:color="auto" w:fill="auto"/>
          </w:tcPr>
          <w:p w:rsidR="00AE344A" w:rsidRPr="00864DA0" w:rsidRDefault="00AE344A" w:rsidP="000843FA">
            <w:pPr>
              <w:jc w:val="center"/>
            </w:pPr>
            <w:r>
              <w:t>6</w:t>
            </w:r>
          </w:p>
        </w:tc>
        <w:tc>
          <w:tcPr>
            <w:tcW w:w="1471" w:type="dxa"/>
            <w:shd w:val="clear" w:color="auto" w:fill="8C8C8C"/>
          </w:tcPr>
          <w:p w:rsidR="00AE344A" w:rsidRPr="00864DA0" w:rsidRDefault="00AE344A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 xml:space="preserve">Тема 1.7. 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>Применение аварийной сигнализации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и знака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аварийной остановки.</w:t>
            </w:r>
            <w:r w:rsidRPr="000843FA">
              <w:rPr>
                <w:b/>
                <w:color w:val="000000"/>
              </w:rPr>
              <w:t xml:space="preserve"> Начало движения,</w:t>
            </w:r>
            <w:r w:rsidRPr="000843FA">
              <w:rPr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маневрирование.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47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6325C">
            <w:pPr>
              <w:rPr>
                <w:spacing w:val="1"/>
              </w:rPr>
            </w:pPr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 xml:space="preserve">Аварийная сигнализация и ее применение. </w:t>
            </w:r>
            <w:r w:rsidRPr="004C16DC">
              <w:t xml:space="preserve">Действие водителя после включения аварийной световой сигнализации. </w:t>
            </w:r>
            <w:r w:rsidRPr="000843FA">
              <w:rPr>
                <w:spacing w:val="1"/>
              </w:rPr>
              <w:t>Знак аварийной остановки, его применение.</w:t>
            </w:r>
          </w:p>
          <w:p w:rsidR="00A8624C" w:rsidRPr="000843FA" w:rsidRDefault="00A8624C" w:rsidP="0006325C">
            <w:pPr>
              <w:rPr>
                <w:bCs/>
              </w:rPr>
            </w:pPr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>Начало движения, маневрирование. Указатели поворотов; разворот, пе</w:t>
            </w:r>
            <w:r w:rsidRPr="000843FA">
              <w:rPr>
                <w:spacing w:val="2"/>
              </w:rPr>
              <w:softHyphen/>
            </w:r>
            <w:r w:rsidRPr="004C16DC">
              <w:t xml:space="preserve">речень мест, где разворот запрещен; движение задним ходом, перечень мест, </w:t>
            </w:r>
            <w:r w:rsidRPr="000843FA">
              <w:rPr>
                <w:spacing w:val="1"/>
              </w:rPr>
              <w:t>где запрещено движение задним ходом.</w:t>
            </w:r>
            <w:r w:rsidRPr="004C16DC">
              <w:t xml:space="preserve"> </w:t>
            </w:r>
            <w:r w:rsidRPr="000843FA">
              <w:rPr>
                <w:spacing w:val="1"/>
              </w:rPr>
              <w:t>Полосы торможения и разгона.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1.8.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Расположение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транспортных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средств на проезжей части.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Обгон, встречный разъезд.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697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06325C">
            <w:r>
              <w:t xml:space="preserve"> </w:t>
            </w:r>
            <w:r w:rsidRPr="004C16DC">
              <w:t>Определение количества полос для</w:t>
            </w:r>
            <w:r>
              <w:t xml:space="preserve"> </w:t>
            </w:r>
            <w:r w:rsidRPr="004C16DC">
              <w:t>движения безрельсовых транспортных средств.</w:t>
            </w:r>
            <w:r>
              <w:t xml:space="preserve"> </w:t>
            </w:r>
            <w:r w:rsidRPr="004C16DC">
              <w:t>Движение по дорогам с двусторонним движением, имеющих три полосы, обозначенные разметкой (за исключением разметки 1.9), из которых средняя используется для движения в обоих направлениях.</w:t>
            </w:r>
            <w:r>
              <w:t xml:space="preserve"> </w:t>
            </w:r>
            <w:r w:rsidRPr="004C16DC">
              <w:t>Движение вне населенных пунктов, а также в населенных пунктах на дорогах, обозначенных знаками 5.1 или 5.3</w:t>
            </w:r>
            <w:r>
              <w:t xml:space="preserve"> </w:t>
            </w:r>
            <w:r w:rsidRPr="004C16DC">
              <w:t xml:space="preserve">или где разрешено движение со скоростью более </w:t>
            </w:r>
            <w:smartTag w:uri="urn:schemas-microsoft-com:office:smarttags" w:element="metricconverter">
              <w:smartTagPr>
                <w:attr w:name="ProductID" w:val="80 км/ч"/>
              </w:smartTagPr>
              <w:r w:rsidRPr="004C16DC">
                <w:t>80 км/ч</w:t>
              </w:r>
            </w:smartTag>
            <w:r w:rsidRPr="004C16DC">
              <w:t>. Движение в населенных пунктах. Движение по дорогам, имеющих для движения в данном направлении три полосы и более. Движение по трамвайным путям попутного направления, расположенным слева на одном уровне с проезжей частью.</w:t>
            </w:r>
            <w:r w:rsidRPr="000843FA">
              <w:rPr>
                <w:color w:val="FF0000"/>
              </w:rPr>
              <w:t xml:space="preserve"> </w:t>
            </w:r>
            <w:r w:rsidRPr="004C16DC">
              <w:t>Выезд на дорогу с реверсивным движением.</w:t>
            </w:r>
            <w:r>
              <w:t xml:space="preserve"> </w:t>
            </w:r>
            <w:r w:rsidRPr="000843FA">
              <w:rPr>
                <w:color w:val="000000"/>
                <w:spacing w:val="2"/>
              </w:rPr>
              <w:t>Движение тихоходного транс</w:t>
            </w:r>
            <w:r w:rsidRPr="000843FA">
              <w:rPr>
                <w:color w:val="000000"/>
                <w:spacing w:val="2"/>
              </w:rPr>
              <w:softHyphen/>
            </w:r>
            <w:r w:rsidRPr="000843FA">
              <w:rPr>
                <w:color w:val="000000"/>
                <w:spacing w:val="1"/>
              </w:rPr>
              <w:t xml:space="preserve">портного средства. </w:t>
            </w:r>
          </w:p>
          <w:p w:rsidR="00A8624C" w:rsidRPr="000843FA" w:rsidRDefault="00A8624C" w:rsidP="0006325C">
            <w:pPr>
              <w:rPr>
                <w:bCs/>
              </w:rPr>
            </w:pPr>
            <w:r>
              <w:t xml:space="preserve"> </w:t>
            </w:r>
            <w:r w:rsidRPr="004C16DC">
              <w:t>Обгон, встречный разъезд. Обязанности водителей перед началом обго</w:t>
            </w:r>
            <w:r w:rsidRPr="004C16DC">
              <w:softHyphen/>
              <w:t>на. Завершение обгона. Запрещение на обгон. Движение тихоходного транс</w:t>
            </w:r>
            <w:r w:rsidRPr="004C16DC">
              <w:softHyphen/>
            </w:r>
            <w:r w:rsidRPr="000843FA">
              <w:rPr>
                <w:spacing w:val="1"/>
              </w:rPr>
              <w:t>портного средства. Правила встречного разъезда.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1.9.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Скорость движения.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A8624C">
            <w:pPr>
              <w:jc w:val="center"/>
              <w:rPr>
                <w:b/>
              </w:rPr>
            </w:pPr>
            <w:r w:rsidRPr="00A8624C">
              <w:rPr>
                <w:b/>
              </w:rPr>
              <w:t>4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818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6325C">
            <w:pPr>
              <w:rPr>
                <w:bCs/>
              </w:rPr>
            </w:pPr>
            <w:r>
              <w:t xml:space="preserve"> </w:t>
            </w:r>
            <w:r w:rsidRPr="004C16DC">
              <w:t>Скорость движения. Факторы, влияющие на выбор скорости. Максималь</w:t>
            </w:r>
            <w:r w:rsidRPr="004C16DC">
              <w:softHyphen/>
              <w:t xml:space="preserve">ная скорость для различных транспортных средств, запрещения водителям во </w:t>
            </w:r>
            <w:r w:rsidRPr="000843FA">
              <w:rPr>
                <w:spacing w:val="-2"/>
              </w:rPr>
              <w:t>время движения.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E344A" w:rsidRPr="000843FA">
        <w:trPr>
          <w:trHeight w:val="1058"/>
        </w:trPr>
        <w:tc>
          <w:tcPr>
            <w:tcW w:w="4248" w:type="dxa"/>
            <w:vMerge/>
            <w:shd w:val="clear" w:color="auto" w:fill="auto"/>
          </w:tcPr>
          <w:p w:rsidR="00AE344A" w:rsidRPr="000843FA" w:rsidRDefault="00AE344A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E344A" w:rsidRPr="000843FA" w:rsidRDefault="00385A23" w:rsidP="0006325C">
            <w:pPr>
              <w:rPr>
                <w:bCs/>
              </w:rPr>
            </w:pPr>
            <w:r w:rsidRPr="000843FA">
              <w:rPr>
                <w:b/>
                <w:bCs/>
              </w:rPr>
              <w:t>П</w:t>
            </w:r>
            <w:r w:rsidR="007711D8" w:rsidRPr="000843FA">
              <w:rPr>
                <w:b/>
                <w:bCs/>
              </w:rPr>
              <w:t>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 xml:space="preserve">Разбор типичных дорожно-транспортных ситуаций с использованием технических средств обучения, макетов, стендов и т.д. Формирование умений </w:t>
            </w:r>
            <w:r>
              <w:t xml:space="preserve">определять </w:t>
            </w:r>
            <w:r w:rsidR="007711D8">
              <w:t>порядок движения транспортных средств</w:t>
            </w:r>
            <w:r w:rsidRPr="004C16DC">
              <w:t>.</w:t>
            </w:r>
            <w:r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 w:rsidR="007711D8">
              <w:t xml:space="preserve"> по темам 1.7 – 1.9</w:t>
            </w:r>
            <w:r>
              <w:t>.</w:t>
            </w:r>
          </w:p>
        </w:tc>
        <w:tc>
          <w:tcPr>
            <w:tcW w:w="1384" w:type="dxa"/>
            <w:shd w:val="clear" w:color="auto" w:fill="auto"/>
          </w:tcPr>
          <w:p w:rsidR="00AE344A" w:rsidRPr="00864DA0" w:rsidRDefault="00AE344A" w:rsidP="000843FA">
            <w:pPr>
              <w:jc w:val="center"/>
            </w:pPr>
            <w:r w:rsidRPr="00864DA0">
              <w:t>2</w:t>
            </w:r>
          </w:p>
        </w:tc>
        <w:tc>
          <w:tcPr>
            <w:tcW w:w="1471" w:type="dxa"/>
            <w:shd w:val="clear" w:color="auto" w:fill="999999"/>
          </w:tcPr>
          <w:p w:rsidR="00AE344A" w:rsidRPr="00864DA0" w:rsidRDefault="00AE344A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1.10.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Остановка и стоянка.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A8624C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71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6325C">
            <w:pPr>
              <w:rPr>
                <w:bCs/>
              </w:rPr>
            </w:pPr>
            <w:r>
              <w:t xml:space="preserve"> </w:t>
            </w:r>
            <w:r w:rsidRPr="004C16DC">
              <w:t>Места, разрешенные и запрещенные для остановок и стоянок. Действия водителя, покидающего транспортное средство. Вынужденная остановка.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1.11.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</w:t>
            </w:r>
            <w:r w:rsidRPr="000843FA">
              <w:rPr>
                <w:b/>
              </w:rP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3771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06325C">
            <w:r>
              <w:t xml:space="preserve"> </w:t>
            </w:r>
            <w:r w:rsidRPr="004C16DC">
              <w:t xml:space="preserve">Классификация пешеходных переходов, проезд пешеходных переходов, </w:t>
            </w:r>
            <w:r w:rsidRPr="000843FA">
              <w:rPr>
                <w:spacing w:val="1"/>
              </w:rPr>
              <w:t>приоритет пешеходов, а также слепых пешеходов, подающих сигнал белой тро</w:t>
            </w:r>
            <w:r w:rsidRPr="000843FA">
              <w:rPr>
                <w:spacing w:val="1"/>
              </w:rPr>
              <w:softHyphen/>
            </w:r>
            <w:r w:rsidRPr="000843FA">
              <w:rPr>
                <w:spacing w:val="2"/>
              </w:rPr>
              <w:t>стью. Действия водителя при заторе, образовавшемся за пешеходным перехо</w:t>
            </w:r>
            <w:r w:rsidRPr="000843FA">
              <w:rPr>
                <w:spacing w:val="2"/>
              </w:rPr>
              <w:softHyphen/>
            </w:r>
            <w:r w:rsidRPr="004C16DC">
              <w:t>дом. Приоритет пассажиров, движущихся к маршрутному транспортному сред</w:t>
            </w:r>
            <w:r w:rsidRPr="004C16DC">
              <w:softHyphen/>
            </w:r>
            <w:r w:rsidRPr="000843FA">
              <w:rPr>
                <w:spacing w:val="-1"/>
              </w:rPr>
              <w:t>ству или от него.</w:t>
            </w:r>
          </w:p>
          <w:p w:rsidR="00A8624C" w:rsidRPr="004C16DC" w:rsidRDefault="00A8624C" w:rsidP="0006325C">
            <w:r>
              <w:t xml:space="preserve"> </w:t>
            </w:r>
            <w:r w:rsidRPr="004C16DC">
              <w:t xml:space="preserve">Приоритет маршрутных транспортных средств. Полоса для маршрутных </w:t>
            </w:r>
            <w:r w:rsidRPr="000843FA">
              <w:rPr>
                <w:spacing w:val="2"/>
              </w:rPr>
              <w:t>транспортных средств. Движение маршрутных транспортных средств от обо</w:t>
            </w:r>
            <w:r w:rsidRPr="000843FA">
              <w:rPr>
                <w:spacing w:val="2"/>
              </w:rPr>
              <w:softHyphen/>
              <w:t>значенных остановок в населенных пунктах и вне их.</w:t>
            </w:r>
          </w:p>
          <w:p w:rsidR="00A8624C" w:rsidRPr="004C16DC" w:rsidRDefault="00A8624C" w:rsidP="0006325C"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 xml:space="preserve">Типы пересечений железнодорожных путей с автомобильными дорогами. </w:t>
            </w:r>
            <w:r w:rsidRPr="000843FA">
              <w:rPr>
                <w:spacing w:val="1"/>
              </w:rPr>
              <w:t>Оборудование переездов.</w:t>
            </w:r>
          </w:p>
          <w:p w:rsidR="00A8624C" w:rsidRPr="000843FA" w:rsidRDefault="00A8624C" w:rsidP="0006325C">
            <w:pPr>
              <w:rPr>
                <w:bCs/>
              </w:rPr>
            </w:pPr>
            <w:r>
              <w:t xml:space="preserve"> </w:t>
            </w:r>
            <w:r w:rsidRPr="004C16DC">
              <w:t>Обязанности водителей при переезде железнодорожных путей. Запре</w:t>
            </w:r>
            <w:r w:rsidRPr="004C16DC">
              <w:softHyphen/>
            </w:r>
            <w:r w:rsidRPr="000843FA">
              <w:rPr>
                <w:spacing w:val="1"/>
              </w:rPr>
              <w:t xml:space="preserve">щения выезда на железнодорожные пути. Действия водителя при вынужденной </w:t>
            </w:r>
            <w:r w:rsidRPr="000843FA">
              <w:rPr>
                <w:spacing w:val="2"/>
              </w:rPr>
              <w:t>остановке на железнодорожном переезде. Сигналы экстренной и общей трево</w:t>
            </w:r>
            <w:r w:rsidRPr="000843FA">
              <w:rPr>
                <w:spacing w:val="2"/>
              </w:rPr>
              <w:softHyphen/>
            </w:r>
            <w:r w:rsidRPr="000843FA">
              <w:rPr>
                <w:spacing w:val="-15"/>
              </w:rPr>
              <w:t>ги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8624C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1.12.</w:t>
            </w:r>
          </w:p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Движение по автомагистралям и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</w:rPr>
              <w:t>в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жилых</w:t>
            </w: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зонах.</w:t>
            </w:r>
          </w:p>
        </w:tc>
        <w:tc>
          <w:tcPr>
            <w:tcW w:w="8336" w:type="dxa"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A8624C" w:rsidRPr="00A8624C" w:rsidRDefault="00A8624C" w:rsidP="000843FA">
            <w:pPr>
              <w:jc w:val="center"/>
              <w:rPr>
                <w:b/>
              </w:rPr>
            </w:pPr>
            <w:r w:rsidRPr="00A8624C">
              <w:rPr>
                <w:b/>
              </w:rPr>
              <w:t>4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A8624C" w:rsidRPr="00864DA0" w:rsidRDefault="00A8624C" w:rsidP="000843FA">
            <w:pPr>
              <w:jc w:val="center"/>
            </w:pPr>
            <w:r w:rsidRPr="00864DA0">
              <w:t>2</w:t>
            </w:r>
          </w:p>
        </w:tc>
      </w:tr>
      <w:tr w:rsidR="00A8624C" w:rsidRPr="000843FA">
        <w:trPr>
          <w:trHeight w:val="473"/>
        </w:trPr>
        <w:tc>
          <w:tcPr>
            <w:tcW w:w="4248" w:type="dxa"/>
            <w:vMerge/>
            <w:shd w:val="clear" w:color="auto" w:fill="auto"/>
          </w:tcPr>
          <w:p w:rsidR="00A8624C" w:rsidRPr="000843FA" w:rsidRDefault="00A8624C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8624C" w:rsidRPr="004C16DC" w:rsidRDefault="00A8624C" w:rsidP="0006325C">
            <w:r>
              <w:t xml:space="preserve"> </w:t>
            </w:r>
            <w:r w:rsidRPr="004C16DC">
              <w:t>Признаки автомагистрали и элементы ее устройства. Организация дви</w:t>
            </w:r>
            <w:r w:rsidRPr="004C16DC">
              <w:softHyphen/>
              <w:t xml:space="preserve">жения по автомагистрали. </w:t>
            </w:r>
            <w:r w:rsidRPr="000843FA">
              <w:rPr>
                <w:spacing w:val="2"/>
              </w:rPr>
              <w:t xml:space="preserve">Запрещения, действующие на автомагистрали, а также на дорогах для </w:t>
            </w:r>
            <w:r w:rsidRPr="000843FA">
              <w:rPr>
                <w:spacing w:val="-2"/>
              </w:rPr>
              <w:t>автомобилей.</w:t>
            </w:r>
            <w:r w:rsidRPr="004C16DC">
              <w:t xml:space="preserve"> </w:t>
            </w:r>
            <w:r w:rsidRPr="000843FA">
              <w:rPr>
                <w:spacing w:val="1"/>
              </w:rPr>
              <w:t>Вынужденная остановка на автомагистрали.</w:t>
            </w:r>
          </w:p>
          <w:p w:rsidR="00A8624C" w:rsidRPr="000843FA" w:rsidRDefault="00A8624C" w:rsidP="0006325C">
            <w:pPr>
              <w:rPr>
                <w:bCs/>
              </w:rPr>
            </w:pPr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>Движение пешеходов в жилых зонах. Запрещения для водителей транс</w:t>
            </w:r>
            <w:r w:rsidRPr="000843FA">
              <w:rPr>
                <w:spacing w:val="2"/>
              </w:rPr>
              <w:softHyphen/>
              <w:t>портных средств, действующих в жилых зонах и на территориях, к ним прирав</w:t>
            </w:r>
            <w:r w:rsidRPr="000843FA">
              <w:rPr>
                <w:spacing w:val="2"/>
              </w:rPr>
              <w:softHyphen/>
            </w:r>
            <w:r w:rsidRPr="000843FA">
              <w:rPr>
                <w:spacing w:val="-7"/>
              </w:rPr>
              <w:t>ненных.</w:t>
            </w:r>
            <w:r w:rsidRPr="004C16DC">
              <w:t xml:space="preserve"> Выезд из жилой зоны.</w:t>
            </w:r>
          </w:p>
        </w:tc>
        <w:tc>
          <w:tcPr>
            <w:tcW w:w="1384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AE344A" w:rsidRPr="000843FA">
        <w:trPr>
          <w:trHeight w:val="472"/>
        </w:trPr>
        <w:tc>
          <w:tcPr>
            <w:tcW w:w="4248" w:type="dxa"/>
            <w:vMerge/>
            <w:shd w:val="clear" w:color="auto" w:fill="auto"/>
          </w:tcPr>
          <w:p w:rsidR="00AE344A" w:rsidRPr="000843FA" w:rsidRDefault="00AE344A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AE344A" w:rsidRPr="000843FA" w:rsidRDefault="00C9161B" w:rsidP="0006325C">
            <w:pPr>
              <w:rPr>
                <w:bCs/>
              </w:rPr>
            </w:pPr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 xml:space="preserve">Разбор типичных дорожно-транспортных ситуаций с использованием технических средств обучения, макетов, стендов и т.д. Формирование умений </w:t>
            </w:r>
            <w:r>
              <w:t>определять особые условия движения</w:t>
            </w:r>
            <w:r w:rsidRPr="004C16DC">
              <w:t>.</w:t>
            </w:r>
            <w:r w:rsidR="00461927"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>
              <w:t xml:space="preserve"> по темам 1.10 – 1.12.</w:t>
            </w:r>
          </w:p>
        </w:tc>
        <w:tc>
          <w:tcPr>
            <w:tcW w:w="1384" w:type="dxa"/>
            <w:shd w:val="clear" w:color="auto" w:fill="auto"/>
          </w:tcPr>
          <w:p w:rsidR="00AE344A" w:rsidRPr="00864DA0" w:rsidRDefault="00AE344A" w:rsidP="000843FA">
            <w:pPr>
              <w:jc w:val="center"/>
            </w:pPr>
            <w:r w:rsidRPr="00864DA0">
              <w:t>2</w:t>
            </w:r>
          </w:p>
        </w:tc>
        <w:tc>
          <w:tcPr>
            <w:tcW w:w="1471" w:type="dxa"/>
            <w:shd w:val="clear" w:color="auto" w:fill="999999"/>
          </w:tcPr>
          <w:p w:rsidR="00AE344A" w:rsidRPr="00864DA0" w:rsidRDefault="00AE344A" w:rsidP="000843FA">
            <w:pPr>
              <w:jc w:val="center"/>
            </w:pPr>
          </w:p>
        </w:tc>
      </w:tr>
      <w:tr w:rsidR="00BB3254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lastRenderedPageBreak/>
              <w:t>Тема 1.13.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Пользование внешними световыми приборами и звуко</w:t>
            </w:r>
            <w:r w:rsidRPr="000843FA">
              <w:rPr>
                <w:b/>
                <w:color w:val="000000"/>
              </w:rPr>
              <w:softHyphen/>
              <w:t>выми сигналами.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1370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>
              <w:t xml:space="preserve"> </w:t>
            </w:r>
            <w:r w:rsidRPr="004C16DC">
              <w:t>Условия, определяющие недостаточную видимость на дороге.</w:t>
            </w:r>
          </w:p>
          <w:p w:rsidR="00BB3254" w:rsidRPr="004C16DC" w:rsidRDefault="00BB3254" w:rsidP="0006325C">
            <w:r w:rsidRPr="000843FA">
              <w:rPr>
                <w:spacing w:val="1"/>
              </w:rPr>
              <w:t>Внешние световые приборы, их использование.</w:t>
            </w:r>
            <w:r w:rsidRPr="004C16DC">
              <w:t xml:space="preserve"> </w:t>
            </w:r>
            <w:r w:rsidRPr="000843FA">
              <w:rPr>
                <w:spacing w:val="1"/>
              </w:rPr>
              <w:t>Применение звуковых сигналов.</w:t>
            </w:r>
          </w:p>
          <w:p w:rsidR="00BB3254" w:rsidRPr="000843FA" w:rsidRDefault="00BB3254" w:rsidP="0006325C">
            <w:pPr>
              <w:rPr>
                <w:bCs/>
              </w:rPr>
            </w:pP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Опасные</w:t>
            </w: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последствия</w:t>
            </w: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неправильного</w:t>
            </w: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применения</w:t>
            </w: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внешних</w:t>
            </w:r>
            <w:r>
              <w:rPr>
                <w:spacing w:val="-1"/>
              </w:rPr>
              <w:t xml:space="preserve"> </w:t>
            </w:r>
            <w:r w:rsidRPr="000843FA">
              <w:rPr>
                <w:spacing w:val="-1"/>
              </w:rPr>
              <w:t>световых</w:t>
            </w:r>
            <w:r w:rsidRPr="004C16DC">
              <w:t xml:space="preserve"> приборов и сигналов.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1.14.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Буксировка механических транспорт</w:t>
            </w:r>
            <w:r w:rsidRPr="000843FA">
              <w:rPr>
                <w:b/>
                <w:color w:val="000000"/>
              </w:rPr>
              <w:softHyphen/>
              <w:t>ных средств.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473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>
              <w:t xml:space="preserve"> </w:t>
            </w:r>
            <w:r w:rsidRPr="004C16DC">
              <w:t>Назначение и способы буксировки. Виды сцепок, требования к ним. Тре</w:t>
            </w:r>
            <w:r w:rsidRPr="004C16DC">
              <w:softHyphen/>
              <w:t>бования безопасности при буксировке на гибкой и жесткой сцепке.</w:t>
            </w:r>
            <w:r>
              <w:t xml:space="preserve"> </w:t>
            </w:r>
            <w:r w:rsidRPr="004C16DC">
              <w:t>Правила перевозки людей при буксировке транспортных средств.</w:t>
            </w:r>
          </w:p>
          <w:p w:rsidR="00BB3254" w:rsidRPr="004C16DC" w:rsidRDefault="00BB3254" w:rsidP="0006325C">
            <w:r>
              <w:rPr>
                <w:spacing w:val="4"/>
              </w:rPr>
              <w:t xml:space="preserve"> </w:t>
            </w:r>
            <w:r w:rsidRPr="000843FA">
              <w:rPr>
                <w:spacing w:val="4"/>
              </w:rPr>
              <w:t>Скорость и обозначение транспортного средства при буксировке.</w:t>
            </w:r>
            <w:r>
              <w:rPr>
                <w:spacing w:val="4"/>
              </w:rPr>
              <w:t xml:space="preserve"> </w:t>
            </w:r>
            <w:r w:rsidRPr="000843FA">
              <w:rPr>
                <w:spacing w:val="4"/>
              </w:rPr>
              <w:t>Усло</w:t>
            </w:r>
            <w:r w:rsidRPr="000843FA">
              <w:rPr>
                <w:spacing w:val="4"/>
              </w:rPr>
              <w:softHyphen/>
            </w:r>
            <w:r w:rsidRPr="000843FA">
              <w:rPr>
                <w:spacing w:val="1"/>
              </w:rPr>
              <w:t>вия и случаи запрещения буксировки.</w:t>
            </w:r>
          </w:p>
          <w:p w:rsidR="00BB3254" w:rsidRPr="000843FA" w:rsidRDefault="00BB3254" w:rsidP="0006325C">
            <w:pPr>
              <w:rPr>
                <w:bCs/>
              </w:rPr>
            </w:pPr>
            <w:r>
              <w:t xml:space="preserve"> </w:t>
            </w:r>
            <w:r w:rsidRPr="004C16DC">
              <w:t xml:space="preserve">Опасные последствия нарушений правил буксировки механических </w:t>
            </w:r>
            <w:r w:rsidRPr="000843FA">
              <w:rPr>
                <w:spacing w:val="1"/>
              </w:rPr>
              <w:t>транспортных средств.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1.15.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Учебная езда. Перевозка людей, </w:t>
            </w:r>
            <w:r w:rsidRPr="000843FA">
              <w:rPr>
                <w:b/>
                <w:color w:val="000000"/>
                <w:spacing w:val="-3"/>
              </w:rPr>
              <w:t>грузов.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4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473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>
              <w:t xml:space="preserve"> </w:t>
            </w:r>
            <w:r w:rsidRPr="004C16DC">
              <w:t>Первоначальное обучение вождению. Обязанности обучающего и обу</w:t>
            </w:r>
            <w:r w:rsidRPr="004C16DC">
              <w:softHyphen/>
              <w:t>чаемого вождению. Обозначение транспортных средств при обучении.</w:t>
            </w:r>
            <w:r>
              <w:t xml:space="preserve"> </w:t>
            </w:r>
            <w:r w:rsidRPr="004C16DC">
              <w:t>Пере</w:t>
            </w:r>
            <w:r w:rsidRPr="004C16DC">
              <w:softHyphen/>
            </w:r>
            <w:r w:rsidRPr="000843FA">
              <w:rPr>
                <w:spacing w:val="2"/>
              </w:rPr>
              <w:t>чень дорог, на которых запрещена учебная езда.</w:t>
            </w:r>
          </w:p>
          <w:p w:rsidR="00BB3254" w:rsidRPr="004C16DC" w:rsidRDefault="00BB3254" w:rsidP="0006325C">
            <w:r>
              <w:t xml:space="preserve"> </w:t>
            </w:r>
            <w:r w:rsidRPr="004C16DC">
              <w:t>Обязанности водителя, перевозящего людей. Оборудование транспорт</w:t>
            </w:r>
            <w:r w:rsidRPr="004C16DC">
              <w:softHyphen/>
            </w:r>
            <w:r w:rsidRPr="000843FA">
              <w:rPr>
                <w:spacing w:val="2"/>
              </w:rPr>
              <w:t>ного средства для перевозки людей. Перевозка детей. Запрещения при пере</w:t>
            </w:r>
            <w:r w:rsidRPr="000843FA">
              <w:rPr>
                <w:spacing w:val="2"/>
              </w:rPr>
              <w:softHyphen/>
            </w:r>
            <w:r w:rsidRPr="000843FA">
              <w:rPr>
                <w:spacing w:val="-2"/>
              </w:rPr>
              <w:t>возке людей.</w:t>
            </w:r>
          </w:p>
          <w:p w:rsidR="00BB3254" w:rsidRPr="004C16DC" w:rsidRDefault="00BB3254" w:rsidP="0006325C">
            <w:r>
              <w:rPr>
                <w:spacing w:val="1"/>
              </w:rPr>
              <w:t xml:space="preserve"> </w:t>
            </w:r>
            <w:r w:rsidRPr="000843FA">
              <w:rPr>
                <w:spacing w:val="1"/>
              </w:rPr>
              <w:t>Обязанности водителя при перевозке грузов. Условия для перевозки гру</w:t>
            </w:r>
            <w:r w:rsidRPr="000843FA">
              <w:rPr>
                <w:spacing w:val="1"/>
              </w:rPr>
              <w:softHyphen/>
              <w:t xml:space="preserve">зов. Обозначения крупногабаритных грузов. Перевозка грузов, осуществляемая </w:t>
            </w:r>
            <w:r w:rsidRPr="004C16DC">
              <w:t>по специальным правилам.</w:t>
            </w:r>
          </w:p>
          <w:p w:rsidR="00BB3254" w:rsidRPr="000843FA" w:rsidRDefault="00BB3254" w:rsidP="0006325C">
            <w:pPr>
              <w:rPr>
                <w:bCs/>
              </w:rPr>
            </w:pPr>
            <w:r>
              <w:rPr>
                <w:spacing w:val="2"/>
              </w:rPr>
              <w:t xml:space="preserve"> </w:t>
            </w:r>
            <w:r w:rsidRPr="000843FA">
              <w:rPr>
                <w:spacing w:val="2"/>
              </w:rPr>
              <w:t>Лицензирование на обучение, на перевозку грузов и людей.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5E411E" w:rsidRPr="000843FA">
        <w:trPr>
          <w:trHeight w:val="472"/>
        </w:trPr>
        <w:tc>
          <w:tcPr>
            <w:tcW w:w="4248" w:type="dxa"/>
            <w:vMerge/>
            <w:shd w:val="clear" w:color="auto" w:fill="auto"/>
          </w:tcPr>
          <w:p w:rsidR="005E411E" w:rsidRPr="000843FA" w:rsidRDefault="005E411E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5E411E" w:rsidRPr="000843FA" w:rsidRDefault="005E411E" w:rsidP="0006325C">
            <w:pPr>
              <w:rPr>
                <w:bCs/>
              </w:rPr>
            </w:pPr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 xml:space="preserve">Разбор типичных дорожно-транспортных ситуаций с использованием технических средств обучения, макетов, стендов и т.д. Формирование умений </w:t>
            </w:r>
            <w:r>
              <w:t>определять особые условия движения</w:t>
            </w:r>
            <w:r w:rsidRPr="004C16DC">
              <w:t>.</w:t>
            </w:r>
            <w:r w:rsidR="00461927">
              <w:t xml:space="preserve"> </w:t>
            </w:r>
            <w:r w:rsidRPr="000E22AC">
              <w:t xml:space="preserve">Решение </w:t>
            </w:r>
            <w:r w:rsidRPr="004C16DC">
              <w:t>тематических</w:t>
            </w:r>
            <w:r w:rsidRPr="000E22AC">
              <w:t xml:space="preserve"> задач</w:t>
            </w:r>
            <w:r>
              <w:t xml:space="preserve"> по темам 1.13 – 1.15.</w:t>
            </w:r>
          </w:p>
        </w:tc>
        <w:tc>
          <w:tcPr>
            <w:tcW w:w="1384" w:type="dxa"/>
            <w:shd w:val="clear" w:color="auto" w:fill="auto"/>
          </w:tcPr>
          <w:p w:rsidR="005E411E" w:rsidRPr="00864DA0" w:rsidRDefault="005E411E" w:rsidP="000843FA">
            <w:pPr>
              <w:jc w:val="center"/>
            </w:pPr>
            <w:r w:rsidRPr="00864DA0">
              <w:t>2</w:t>
            </w:r>
          </w:p>
        </w:tc>
        <w:tc>
          <w:tcPr>
            <w:tcW w:w="1471" w:type="dxa"/>
            <w:shd w:val="clear" w:color="auto" w:fill="999999"/>
          </w:tcPr>
          <w:p w:rsidR="005E411E" w:rsidRPr="00864DA0" w:rsidRDefault="005E411E" w:rsidP="000843FA">
            <w:pPr>
              <w:jc w:val="center"/>
            </w:pPr>
          </w:p>
        </w:tc>
      </w:tr>
      <w:tr w:rsidR="00BB3254" w:rsidRPr="000843FA">
        <w:trPr>
          <w:trHeight w:val="281"/>
        </w:trPr>
        <w:tc>
          <w:tcPr>
            <w:tcW w:w="4248" w:type="dxa"/>
            <w:vMerge w:val="restart"/>
            <w:tcBorders>
              <w:top w:val="nil"/>
            </w:tcBorders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1.16.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lastRenderedPageBreak/>
              <w:t>Основные положения по допуску транспортных средств к эксплуатации.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336" w:type="dxa"/>
            <w:tcBorders>
              <w:top w:val="nil"/>
            </w:tcBorders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  <w:tcBorders>
              <w:top w:val="nil"/>
            </w:tcBorders>
            <w:shd w:val="clear" w:color="auto" w:fill="auto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tcBorders>
              <w:top w:val="nil"/>
            </w:tcBorders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20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>
              <w:t xml:space="preserve"> </w:t>
            </w:r>
            <w:r w:rsidRPr="004C16DC">
              <w:t>Регистрация</w:t>
            </w:r>
            <w:r>
              <w:t xml:space="preserve"> </w:t>
            </w:r>
            <w:r w:rsidRPr="004C16DC">
              <w:t>транспортных средств в</w:t>
            </w:r>
            <w:r>
              <w:t xml:space="preserve"> </w:t>
            </w:r>
            <w:r w:rsidRPr="004C16DC">
              <w:t>ГИБДД. Требования к</w:t>
            </w:r>
            <w:r>
              <w:t xml:space="preserve"> </w:t>
            </w:r>
            <w:r w:rsidRPr="004C16DC">
              <w:t>установке на транспортных средствах регистрационных, опознавательных знаков,</w:t>
            </w:r>
            <w:r>
              <w:t xml:space="preserve"> </w:t>
            </w:r>
            <w:r w:rsidRPr="004C16DC">
              <w:t>предупредительных надписей и устройств, проблесковых маячков.</w:t>
            </w:r>
            <w:r>
              <w:t xml:space="preserve"> </w:t>
            </w:r>
            <w:r w:rsidRPr="004C16DC">
              <w:t xml:space="preserve">Требования безопасности к техническому состоянию транспортных средств, </w:t>
            </w:r>
            <w:r w:rsidRPr="004C16DC">
              <w:lastRenderedPageBreak/>
              <w:t>методы проверки. Неисправности, при которых запрещено дальнейшее движение</w:t>
            </w:r>
            <w:r>
              <w:t xml:space="preserve"> </w:t>
            </w:r>
            <w:r w:rsidRPr="004C16DC">
              <w:t xml:space="preserve">транспортных средств. Неисправности и условия, при которых запрещена эксплуатация транспортных средств. </w:t>
            </w:r>
          </w:p>
          <w:p w:rsidR="00BB3254" w:rsidRPr="000843FA" w:rsidRDefault="00BB3254" w:rsidP="0006325C">
            <w:pPr>
              <w:rPr>
                <w:bCs/>
              </w:rPr>
            </w:pPr>
            <w:r>
              <w:t xml:space="preserve"> </w:t>
            </w:r>
            <w:r w:rsidRPr="004C16DC">
              <w:t>Опасные последствия несоблюдения правил установки опознавательных знаков, предупредительных устройств и последствия эксплуатации транспортных средств с неисправностями, угрожающими безопасности дорожного движения.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A8624C" w:rsidRPr="000843FA" w:rsidTr="00A8624C">
        <w:trPr>
          <w:trHeight w:val="317"/>
        </w:trPr>
        <w:tc>
          <w:tcPr>
            <w:tcW w:w="12584" w:type="dxa"/>
            <w:gridSpan w:val="2"/>
            <w:shd w:val="clear" w:color="auto" w:fill="auto"/>
          </w:tcPr>
          <w:p w:rsidR="00A8624C" w:rsidRPr="000843FA" w:rsidRDefault="00A8624C" w:rsidP="00A8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Нормативно-правовые документы, регулирующие отношения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в сфере дорожного движения.</w:t>
            </w:r>
          </w:p>
        </w:tc>
        <w:tc>
          <w:tcPr>
            <w:tcW w:w="1384" w:type="dxa"/>
            <w:shd w:val="clear" w:color="auto" w:fill="auto"/>
          </w:tcPr>
          <w:p w:rsidR="00A8624C" w:rsidRPr="000843FA" w:rsidRDefault="00117AC8" w:rsidP="000843F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71" w:type="dxa"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BB3254" w:rsidRPr="000843FA" w:rsidTr="00A8624C">
        <w:trPr>
          <w:trHeight w:val="7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 xml:space="preserve">Тема 2.1. 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</w:rPr>
              <w:t xml:space="preserve">Административное право. 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2493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>
              <w:t xml:space="preserve"> </w:t>
            </w:r>
            <w:r w:rsidRPr="004C16DC">
              <w:t xml:space="preserve">Административное правонарушение (АПН) и административная ответственность. </w:t>
            </w:r>
          </w:p>
          <w:p w:rsidR="00BB3254" w:rsidRPr="004C16DC" w:rsidRDefault="00BB3254" w:rsidP="0006325C">
            <w:r w:rsidRPr="004C16DC">
              <w:t xml:space="preserve">Административные наказания: предупреждение, административный штраф, лишение специального права, административный арест и конфискация орудия совершения или предмета АПН. </w:t>
            </w:r>
          </w:p>
          <w:p w:rsidR="00BB3254" w:rsidRPr="004C16DC" w:rsidRDefault="00BB3254" w:rsidP="0006325C">
            <w:r>
              <w:t xml:space="preserve"> </w:t>
            </w:r>
            <w:r w:rsidRPr="004C16DC">
              <w:t xml:space="preserve">Органы, налагающие административные наказания, порядок их исполнения. </w:t>
            </w:r>
          </w:p>
          <w:p w:rsidR="00BB3254" w:rsidRPr="000843FA" w:rsidRDefault="00BB3254" w:rsidP="0006325C">
            <w:pPr>
              <w:rPr>
                <w:bCs/>
              </w:rPr>
            </w:pPr>
            <w:r>
              <w:t xml:space="preserve"> </w:t>
            </w:r>
            <w:r w:rsidRPr="004C16DC">
              <w:t>Меры, применяемые уполномоченными лицами, в целях обеспечения производства по делу об АПН (изъятие водительского удостоверения, задержание транспортного средства и т.д.)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 xml:space="preserve">Тема 2.2. 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lastRenderedPageBreak/>
              <w:t>Уголовное право. Гражданское право. Правовые основы охраны окружающей среды.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5057"/>
        </w:trPr>
        <w:tc>
          <w:tcPr>
            <w:tcW w:w="42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6325C">
            <w:r w:rsidRPr="004C16DC">
              <w:t>Понятие об уголовной ответственности. Состав преступления. Виды наказаний. Преступления против безопасности движения и эксплуатации транспорта. Преступления против жизни и здоровья (оставление в опасности). Условия наступления уголовной ответственности.</w:t>
            </w:r>
          </w:p>
          <w:p w:rsidR="00BB3254" w:rsidRPr="004C16DC" w:rsidRDefault="00BB3254" w:rsidP="0006325C">
            <w:r w:rsidRPr="004C16DC">
              <w:t>Понятие о гражданской ответственности. Основания для гражданской ответственности. Понятия: вред, вина, противоправное действие. Ответственность за вред, причиненный в ДТП. Возмещение материального ущерба. Понятие о материальной ответственности за причиненный ущерб. Условия и виды наступления материальной ответственности, ограниченная и полная материальная ответственность. Право собственности, субъекты права собственности. Право собственности и владения транспортным средством. Налог с владельца транспортного средства.</w:t>
            </w:r>
          </w:p>
          <w:p w:rsidR="00BB3254" w:rsidRPr="000E22AC" w:rsidRDefault="00BB3254" w:rsidP="0006325C">
            <w:r w:rsidRPr="004C16DC">
              <w:t>Понятие и значение охраны природы. Законодательство об охране природы. Цели, формы и методы охраны природы. Объекты природы, подлежащие правовой охране: земля, недра, вода, флора, атмосферный воздух, заповедные природные объекты. Система органов, регулирующих отношения по правовой охране природы, их компетенции, права и обязанности. Ответственность за нарушение законодательства об охране природы.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 xml:space="preserve">Тема 2.3. 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>Закон об ОСАГО.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4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1200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6325C">
            <w:pPr>
              <w:rPr>
                <w:bCs/>
              </w:rPr>
            </w:pPr>
            <w:r w:rsidRPr="004C16DC">
              <w:t>Федеральный Закон «Об обязательном страховании гражданской ответственности». Порядок страхования. Порядок заключения договора о страховании. Страховой случай. Основание и порядок выплаты страховой суммы.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3C0D88" w:rsidRPr="000843FA">
        <w:trPr>
          <w:trHeight w:val="365"/>
        </w:trPr>
        <w:tc>
          <w:tcPr>
            <w:tcW w:w="4248" w:type="dxa"/>
            <w:vMerge/>
            <w:shd w:val="clear" w:color="auto" w:fill="auto"/>
          </w:tcPr>
          <w:p w:rsidR="003C0D88" w:rsidRPr="000843FA" w:rsidRDefault="003C0D88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3C0D88" w:rsidRPr="004C16DC" w:rsidRDefault="003C0D88" w:rsidP="000843FA">
            <w:pPr>
              <w:pStyle w:val="a8"/>
              <w:widowControl w:val="0"/>
              <w:spacing w:after="0" w:line="360" w:lineRule="auto"/>
              <w:jc w:val="both"/>
            </w:pPr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Заполнение бланка извещения о ДТП.</w:t>
            </w:r>
          </w:p>
        </w:tc>
        <w:tc>
          <w:tcPr>
            <w:tcW w:w="1384" w:type="dxa"/>
            <w:shd w:val="clear" w:color="auto" w:fill="auto"/>
          </w:tcPr>
          <w:p w:rsidR="003C0D88" w:rsidRPr="00864DA0" w:rsidRDefault="003C0D88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shd w:val="clear" w:color="auto" w:fill="8C8C8C"/>
          </w:tcPr>
          <w:p w:rsidR="003C0D88" w:rsidRPr="00864DA0" w:rsidRDefault="003C0D88" w:rsidP="000843FA">
            <w:pPr>
              <w:jc w:val="center"/>
            </w:pPr>
          </w:p>
        </w:tc>
      </w:tr>
      <w:tr w:rsidR="00A8624C" w:rsidRPr="000843FA" w:rsidTr="00A8624C">
        <w:trPr>
          <w:trHeight w:val="70"/>
        </w:trPr>
        <w:tc>
          <w:tcPr>
            <w:tcW w:w="12584" w:type="dxa"/>
            <w:gridSpan w:val="2"/>
            <w:shd w:val="clear" w:color="auto" w:fill="auto"/>
          </w:tcPr>
          <w:p w:rsidR="00A8624C" w:rsidRPr="000843FA" w:rsidRDefault="00A8624C" w:rsidP="00A8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0843FA">
              <w:rPr>
                <w:b/>
              </w:rPr>
              <w:t xml:space="preserve">Раздел 3. 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Психологические основы безопасного управления транспортным средством.</w:t>
            </w:r>
          </w:p>
        </w:tc>
        <w:tc>
          <w:tcPr>
            <w:tcW w:w="1384" w:type="dxa"/>
            <w:shd w:val="clear" w:color="auto" w:fill="auto"/>
          </w:tcPr>
          <w:p w:rsidR="00A8624C" w:rsidRPr="000843FA" w:rsidRDefault="00117AC8" w:rsidP="000843F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71" w:type="dxa"/>
            <w:shd w:val="clear" w:color="auto" w:fill="auto"/>
          </w:tcPr>
          <w:p w:rsidR="00A8624C" w:rsidRPr="00864DA0" w:rsidRDefault="00A8624C" w:rsidP="000843FA">
            <w:pPr>
              <w:jc w:val="center"/>
            </w:pPr>
          </w:p>
        </w:tc>
      </w:tr>
      <w:tr w:rsidR="00BB3254" w:rsidRPr="000843FA">
        <w:trPr>
          <w:trHeight w:val="38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3.1.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</w:rPr>
              <w:t>Психологические основы деятельности водителя.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 w:rsidTr="00F37FDB">
        <w:trPr>
          <w:trHeight w:val="3820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B00692">
            <w:r>
              <w:t xml:space="preserve"> </w:t>
            </w:r>
            <w:r w:rsidRPr="004C16DC">
              <w:t xml:space="preserve">Зрение, слух и осязание – важнейшие каналы восприятия информации. Понятие о психических процессах (внимание, память, мышление, психомоторика, ощущение и восприятие) и их роль в управлении автотранспортным средством. Внимание, его свойства (устойчивость (концентрация), переключение, объем и т.д.). Основные признаки потери внимания. </w:t>
            </w:r>
          </w:p>
          <w:p w:rsidR="00BB3254" w:rsidRPr="004C16DC" w:rsidRDefault="00BB3254" w:rsidP="00B00692">
            <w:r>
              <w:t xml:space="preserve"> </w:t>
            </w:r>
            <w:r w:rsidRPr="004C16DC">
              <w:t>Причины отвлечения внимания (застегивание ремня безопасности или регулировка зеркала после начала движения; настройка радиоприемника или навигационной системы во время поездки; прикуривание или прием пищи; чтение дорожной карты или схемы проезда во время движения; телефонные разговоры или дискуссия в транспортном средстве и т.д.).</w:t>
            </w:r>
          </w:p>
          <w:p w:rsidR="00BB3254" w:rsidRPr="004C16DC" w:rsidRDefault="00BB3254" w:rsidP="00B00692">
            <w:r>
              <w:t xml:space="preserve"> </w:t>
            </w:r>
            <w:r w:rsidRPr="004C16DC">
              <w:t xml:space="preserve">Свойства нервной системы и темперамент. Влияние эмоций и воли на управление транспортным средством. </w:t>
            </w:r>
          </w:p>
          <w:p w:rsidR="00BB3254" w:rsidRPr="004C16DC" w:rsidRDefault="00BB3254" w:rsidP="00B00692">
            <w:r>
              <w:t xml:space="preserve"> </w:t>
            </w:r>
            <w:r w:rsidRPr="004C16DC">
              <w:t>Психологические качества человека (импульсивность, склонность к риску, агрессивность и т.д.) и их роль в возникновении опасных ситуаций в процессе вождения.</w:t>
            </w:r>
          </w:p>
          <w:p w:rsidR="00BB3254" w:rsidRPr="004C16DC" w:rsidRDefault="00BB3254" w:rsidP="00B00692">
            <w:r>
              <w:t xml:space="preserve"> </w:t>
            </w:r>
            <w:r w:rsidRPr="004C16DC">
              <w:t>Обработка информации, воспринимаемой водителем. Прогноз развития ситуации как необходимый фактор обеспечения безопасности движения.</w:t>
            </w:r>
            <w:r>
              <w:t xml:space="preserve"> </w:t>
            </w:r>
            <w:r w:rsidRPr="004C16DC">
              <w:t>Чувство опасности и скорости. Риск и принятие решений в процессе управления транспортным средством.</w:t>
            </w:r>
          </w:p>
          <w:p w:rsidR="00BB3254" w:rsidRPr="000843FA" w:rsidRDefault="00BB3254" w:rsidP="00B00692">
            <w:pPr>
              <w:rPr>
                <w:b/>
                <w:bCs/>
              </w:rPr>
            </w:pPr>
            <w:r>
              <w:t xml:space="preserve"> </w:t>
            </w:r>
            <w:r w:rsidRPr="004C16DC">
              <w:t>Качества, которыми должен обладать идеальный водитель. Ценности и цели водителя, обеспечивающие безопасное управление транспортным средством. Мотивация безопасного вождения. Мотивация власти и ее роль в аварийности.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 w:rsidTr="00A8624C">
        <w:trPr>
          <w:trHeight w:val="89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0843FA">
              <w:rPr>
                <w:b/>
                <w:color w:val="000000"/>
              </w:rPr>
              <w:t>Тема 3.2.</w:t>
            </w:r>
            <w:r>
              <w:rPr>
                <w:b/>
                <w:color w:val="000000"/>
              </w:rPr>
              <w:t xml:space="preserve"> </w:t>
            </w:r>
            <w:r w:rsidRPr="000843FA">
              <w:rPr>
                <w:b/>
              </w:rPr>
              <w:t>Основы саморегуляции психических состояний в процессе управления транспортным средством</w:t>
            </w:r>
            <w:r w:rsidRPr="004C16DC">
              <w:t>.</w:t>
            </w: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ind w:right="-10"/>
              <w:jc w:val="both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2754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ind w:right="-10"/>
              <w:jc w:val="center"/>
              <w:rPr>
                <w:b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226C6">
            <w:r>
              <w:t xml:space="preserve"> </w:t>
            </w:r>
            <w:r w:rsidRPr="004C16DC">
              <w:t>Психические состояния, влияющие на управление транспортным средством: утомление, монотония, эмоциональное напряжение.</w:t>
            </w:r>
            <w:r>
              <w:t xml:space="preserve"> </w:t>
            </w:r>
            <w:r w:rsidRPr="004C16DC">
              <w:t>Работоспособность. Стресс в деятельности водителя. Нештатные ситуации как фактор возникновения стресса. Приемы и способы управления эмоциями.</w:t>
            </w:r>
            <w:r>
              <w:t xml:space="preserve"> </w:t>
            </w:r>
            <w:r w:rsidRPr="004C16DC">
              <w:t>Контролирование эмоций через самопознание.</w:t>
            </w:r>
          </w:p>
          <w:p w:rsidR="00BB3254" w:rsidRPr="000843FA" w:rsidRDefault="00BB3254" w:rsidP="000226C6">
            <w:pPr>
              <w:rPr>
                <w:b/>
                <w:bCs/>
              </w:rPr>
            </w:pPr>
            <w:r>
              <w:t xml:space="preserve"> </w:t>
            </w:r>
            <w:r w:rsidRPr="004C16DC">
              <w:t xml:space="preserve">Профилактика утомления. Способы поддержания устойчивого физического состояния при управлении транспортным средством. Влияние болезни и физических недостатков, алкоголя, наркотиков и лекарственных препаратов на безопасность дорожного движения. Приемы и способы повышения работоспособности. </w:t>
            </w:r>
            <w:bookmarkStart w:id="1" w:name="_Toc107152817"/>
            <w:r w:rsidRPr="004C16DC">
              <w:t>Нормализация психических состояний во время стресса.</w:t>
            </w:r>
            <w:bookmarkEnd w:id="1"/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0843FA" w:rsidTr="009A23FB">
        <w:trPr>
          <w:trHeight w:val="20"/>
        </w:trPr>
        <w:tc>
          <w:tcPr>
            <w:tcW w:w="4248" w:type="dxa"/>
            <w:vMerge w:val="restart"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3.3.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 xml:space="preserve"> </w:t>
            </w:r>
            <w:r w:rsidRPr="000843FA">
              <w:rPr>
                <w:b/>
              </w:rPr>
              <w:t>Основы бесконфликтного взаимодействия участников дорожного движения.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  <w:shd w:val="clear" w:color="auto" w:fill="auto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0843FA">
        <w:trPr>
          <w:trHeight w:val="114"/>
        </w:trPr>
        <w:tc>
          <w:tcPr>
            <w:tcW w:w="4248" w:type="dxa"/>
            <w:vMerge/>
            <w:shd w:val="clear" w:color="auto" w:fill="auto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  <w:shd w:val="clear" w:color="auto" w:fill="auto"/>
          </w:tcPr>
          <w:p w:rsidR="00BB3254" w:rsidRPr="004C16DC" w:rsidRDefault="00BB3254" w:rsidP="000226C6">
            <w:r>
              <w:t xml:space="preserve"> </w:t>
            </w:r>
            <w:r w:rsidRPr="004C16DC">
              <w:t>Общая культура человека как основа для безопасного поведения на дорогах. Этические качества личности. Этика водителя как важнейший элемент его активной безопасности.</w:t>
            </w:r>
          </w:p>
          <w:p w:rsidR="00BB3254" w:rsidRPr="000843FA" w:rsidRDefault="00BB3254" w:rsidP="000226C6">
            <w:pPr>
              <w:rPr>
                <w:bCs/>
              </w:rPr>
            </w:pPr>
            <w:r>
              <w:t xml:space="preserve"> </w:t>
            </w:r>
            <w:r w:rsidRPr="004C16DC">
              <w:t>Понятие конфликта. Источники и причины конфликтов.</w:t>
            </w:r>
            <w:r w:rsidRPr="000843FA">
              <w:rPr>
                <w:b/>
              </w:rPr>
              <w:t xml:space="preserve"> </w:t>
            </w:r>
            <w:r w:rsidRPr="004C16DC">
              <w:t>Динамика развития конфликтной ситуации. Профилактика возникновения конфликтов.</w:t>
            </w:r>
            <w:r>
              <w:t xml:space="preserve"> </w:t>
            </w:r>
            <w:r w:rsidRPr="004C16DC">
              <w:t>Способы регулирования и конструктивного завершения конфликтов.</w:t>
            </w:r>
            <w:r>
              <w:t xml:space="preserve"> </w:t>
            </w:r>
            <w:bookmarkStart w:id="2" w:name="_Toc107152819"/>
            <w:r w:rsidRPr="000843FA">
              <w:rPr>
                <w:bCs/>
              </w:rPr>
              <w:t>Возможности снижения агрессии в конфликте</w:t>
            </w:r>
            <w:bookmarkEnd w:id="2"/>
            <w:r w:rsidRPr="000843FA">
              <w:rPr>
                <w:bCs/>
              </w:rPr>
              <w:t>.</w:t>
            </w:r>
          </w:p>
        </w:tc>
        <w:tc>
          <w:tcPr>
            <w:tcW w:w="1384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shd w:val="clear" w:color="auto" w:fill="auto"/>
          </w:tcPr>
          <w:p w:rsidR="00BB3254" w:rsidRPr="00864DA0" w:rsidRDefault="00BB3254" w:rsidP="000843FA">
            <w:pPr>
              <w:jc w:val="center"/>
            </w:pPr>
          </w:p>
        </w:tc>
      </w:tr>
      <w:tr w:rsidR="00A8624C" w:rsidRPr="00864DA0" w:rsidTr="00A8624C">
        <w:trPr>
          <w:trHeight w:val="70"/>
        </w:trPr>
        <w:tc>
          <w:tcPr>
            <w:tcW w:w="12584" w:type="dxa"/>
            <w:gridSpan w:val="2"/>
          </w:tcPr>
          <w:p w:rsidR="00A8624C" w:rsidRPr="000843FA" w:rsidRDefault="00A8624C" w:rsidP="00A8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</w:rPr>
              <w:t>Раздел 4.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Основы управления транспортным средством и безопасность движения.</w:t>
            </w:r>
          </w:p>
        </w:tc>
        <w:tc>
          <w:tcPr>
            <w:tcW w:w="1384" w:type="dxa"/>
          </w:tcPr>
          <w:p w:rsidR="00A8624C" w:rsidRPr="00A8624C" w:rsidRDefault="00117AC8" w:rsidP="00A8624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71" w:type="dxa"/>
          </w:tcPr>
          <w:p w:rsidR="00A8624C" w:rsidRPr="00864DA0" w:rsidRDefault="00A8624C" w:rsidP="000843FA">
            <w:pPr>
              <w:jc w:val="center"/>
            </w:pPr>
          </w:p>
        </w:tc>
      </w:tr>
      <w:tr w:rsidR="00BB3254" w:rsidRPr="00864DA0">
        <w:trPr>
          <w:trHeight w:val="231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4.1.</w:t>
            </w:r>
          </w:p>
          <w:p w:rsidR="00BB3254" w:rsidRPr="00BB3254" w:rsidRDefault="00BB3254" w:rsidP="00BB3254">
            <w:pPr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 xml:space="preserve"> Планирование поездки в зависимости от целей и дорожных условий движения.</w:t>
            </w: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114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4C16DC" w:rsidRDefault="00BB3254" w:rsidP="0023373B">
            <w:r>
              <w:t xml:space="preserve"> </w:t>
            </w:r>
            <w:r w:rsidRPr="004C16DC">
              <w:t>Влияние целей поездки на безопасность управления транспортным средством. Оценка необходимости</w:t>
            </w:r>
            <w:r>
              <w:t xml:space="preserve"> </w:t>
            </w:r>
            <w:r w:rsidRPr="004C16DC">
              <w:t>поездки</w:t>
            </w:r>
            <w:r>
              <w:t xml:space="preserve"> </w:t>
            </w:r>
            <w:r w:rsidRPr="004C16DC">
              <w:t>в</w:t>
            </w:r>
            <w:r>
              <w:t xml:space="preserve"> </w:t>
            </w:r>
            <w:r w:rsidRPr="004C16DC">
              <w:t>сложившихся</w:t>
            </w:r>
            <w:r>
              <w:t xml:space="preserve"> </w:t>
            </w:r>
            <w:r w:rsidRPr="004C16DC">
              <w:t>дорожных</w:t>
            </w:r>
            <w:r>
              <w:t xml:space="preserve"> </w:t>
            </w:r>
            <w:r w:rsidRPr="004C16DC">
              <w:t>условиях</w:t>
            </w:r>
            <w:r>
              <w:t xml:space="preserve"> </w:t>
            </w:r>
            <w:r w:rsidRPr="004C16DC">
              <w:t>движения: в светлое или темное время суток, в условиях недостаточной видимости, различной интенсивности движения, в различных условиях состояния дорожного покрытия и т.д. Выбор маршрута движения и оценка времени для поездки. Примеры типичных мотивов рискованного поведения при планировании поездок. Доводы в пользу управления рисками.</w:t>
            </w:r>
          </w:p>
          <w:p w:rsidR="00BB3254" w:rsidRPr="00E41D38" w:rsidRDefault="00BB3254" w:rsidP="0023373B">
            <w:r>
              <w:t xml:space="preserve"> </w:t>
            </w:r>
            <w:r w:rsidRPr="004C16DC">
              <w:t>Влияние дорожных условий на безопасность движения. Виды и классификация автомобильных дорог. Обустройство дорог. Основные элементы безопасности дороги. Понятие о коэффициенте сцепления шин с дорогой. Изменение коэффициента сцепления в зависимости от состояния дороги, погодных и метеорологических условий.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4.2.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 xml:space="preserve"> Оценка опасности воспринимаемой информации, организация наблюдения в процессе управления транспортным средством</w:t>
            </w:r>
            <w:r w:rsidRPr="004C16DC">
              <w:t>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114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4C16DC" w:rsidRDefault="00BB3254" w:rsidP="0023373B">
            <w:r>
              <w:t xml:space="preserve"> </w:t>
            </w:r>
            <w:r w:rsidRPr="004C16DC">
              <w:t>Три основных зоны осмотра дороги впереди: дальняя (30 – 120 секунд), средняя (12 – 15 секунд) и ближняя (4 – 6 секунд). Использование дальней зоны осмотра для получения предварительной информации об особенностях обстановки на дороге, средней для определения степени опасности объекта и ближней для перехода к защитным действиям. Особенности наблюдения за обстановкой в населенных пунктах и при движении по загородным дорогам.</w:t>
            </w:r>
            <w:r>
              <w:t xml:space="preserve"> </w:t>
            </w:r>
            <w:r w:rsidRPr="004C16DC">
              <w:t>Навыки осмотра дороги сзади при движении передним и задним ходом, при торможении, перед поворотом, перестроением и обгоном. Контролирование обстановки сбоку через боковые зеркала заднего вида и поворотом головы.</w:t>
            </w:r>
            <w:r>
              <w:t xml:space="preserve"> </w:t>
            </w:r>
            <w:r w:rsidRPr="004C16DC">
              <w:lastRenderedPageBreak/>
              <w:t>Преимущества боковых зеркал заднего вида панорамного типа. Способ отработки навыка осмотра контрольно-измерительных приборов. Алгоритм осмотра прилегающих дорог при проезде перекрестков.</w:t>
            </w:r>
          </w:p>
          <w:p w:rsidR="00BB3254" w:rsidRPr="000843FA" w:rsidRDefault="00BB3254" w:rsidP="0023373B">
            <w:pPr>
              <w:rPr>
                <w:bCs/>
              </w:rPr>
            </w:pPr>
            <w:r>
              <w:t xml:space="preserve"> </w:t>
            </w:r>
            <w:r w:rsidRPr="004C16DC">
              <w:t>Примеры составления прогноза (прогнозирования) развития штатной и нештатной ситуации. Ситуационный анализ дорожной обстановки.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4.3.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 xml:space="preserve"> Оценка тормозного и остановочного пути. Формирование безопасного пространства вокруг транспортного средства в различных условиях движения.</w:t>
            </w:r>
          </w:p>
          <w:p w:rsidR="00BB3254" w:rsidRPr="000843FA" w:rsidRDefault="00BB3254" w:rsidP="00A8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BB3254" w:rsidRDefault="00BB3254" w:rsidP="000843FA">
            <w:pPr>
              <w:jc w:val="center"/>
              <w:rPr>
                <w:b/>
              </w:rPr>
            </w:pPr>
            <w:r w:rsidRPr="00BB3254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 w:rsidTr="00A8624C">
        <w:trPr>
          <w:trHeight w:val="2837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0843FA" w:rsidRDefault="00BB3254" w:rsidP="0023373B">
            <w:pPr>
              <w:rPr>
                <w:bCs/>
              </w:rPr>
            </w:pPr>
            <w:r>
              <w:t xml:space="preserve"> </w:t>
            </w:r>
            <w:r w:rsidRPr="004C16DC">
              <w:t>Время реакции водителя. Время срабатывания тормозного привода. Безопасная дистанция в секундах и метрах. Способы контроля безопасной дистанции. Уровни допускаемого риска при выборе дистанции. Время и пространство, требуемые на торможение и остановку при различных скоростях и условиях движения. Безопасный боковой интервал.</w:t>
            </w:r>
            <w:r>
              <w:t xml:space="preserve"> </w:t>
            </w:r>
            <w:r w:rsidRPr="004C16DC">
              <w:t>Формирование безопасного пространства вокруг транспортного средства в различных условиях движения</w:t>
            </w:r>
            <w:r>
              <w:t xml:space="preserve"> </w:t>
            </w:r>
            <w:r w:rsidRPr="004C16DC">
              <w:t>(по интенсивности, скорости потока, состояния дороги и метеорологических условий) и при остановке. Способы минимизации и разделения опасности. Принятие компромиссных решений в сложных дорожных ситуациях.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>Тема 4.4.</w:t>
            </w:r>
          </w:p>
          <w:p w:rsidR="00BB3254" w:rsidRPr="000843FA" w:rsidRDefault="00BB3254" w:rsidP="000843FA">
            <w:pPr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>Техника управления транспортным средством.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114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4C16DC" w:rsidRDefault="00BB3254" w:rsidP="0023373B">
            <w:r>
              <w:t xml:space="preserve"> </w:t>
            </w:r>
            <w:r w:rsidRPr="004C16DC">
              <w:t xml:space="preserve">Посадка водителя за рулем. Использование регулировок положения сиденья и органов управления для принятия оптимальной рабочей позы. </w:t>
            </w:r>
          </w:p>
          <w:p w:rsidR="00BB3254" w:rsidRPr="004C16DC" w:rsidRDefault="00BB3254" w:rsidP="0023373B">
            <w:r w:rsidRPr="004C16DC">
              <w:t xml:space="preserve">Контроль за соблюдением безопасности при перевозке пассажиров, включая детей и животных. 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Назначение органов управления, приборов и индикаторов. Действия водителя по применению:</w:t>
            </w:r>
            <w:r>
              <w:t xml:space="preserve"> </w:t>
            </w:r>
            <w:r w:rsidRPr="004C16DC">
              <w:t>световых и звуковых сигналов; включению систем очистки, обдува</w:t>
            </w:r>
            <w:r>
              <w:t xml:space="preserve"> </w:t>
            </w:r>
            <w:r w:rsidRPr="004C16DC">
              <w:t>и обогрева стекол; очистки фар; включению аварийной сигнализации, регули</w:t>
            </w:r>
            <w:r w:rsidRPr="004C16DC">
              <w:softHyphen/>
              <w:t>рования систем обеспечения комфортности. Действия при аварийных показаниях приборов.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Приемы действия органами управления. Техника руления.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 xml:space="preserve">Пуск двигателя. Прогрев двигателя. 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Начало движения и разгон с последовательным переключением передач.</w:t>
            </w:r>
            <w:r>
              <w:t xml:space="preserve"> </w:t>
            </w:r>
            <w:r w:rsidRPr="004C16DC">
              <w:t>Выбор оптимальной передачи при различных скоростях движения.</w:t>
            </w:r>
            <w:r>
              <w:t xml:space="preserve"> </w:t>
            </w:r>
            <w:r w:rsidRPr="004C16DC">
              <w:t>Торможение двигателем.</w:t>
            </w:r>
          </w:p>
          <w:p w:rsidR="00BB3254" w:rsidRPr="004C16DC" w:rsidRDefault="00BB3254" w:rsidP="0023373B">
            <w:r w:rsidRPr="004C16DC">
              <w:lastRenderedPageBreak/>
              <w:t>Действия педалью тормоза, обеспечивающие плавное замедление в штатных ситуациях и реализацию максимальной тормозной силы в нештат</w:t>
            </w:r>
            <w:r w:rsidRPr="004C16DC">
              <w:softHyphen/>
              <w:t>ных режимах торможения, в том числе на дорогах со скользким покрытием.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 xml:space="preserve">Начало движения на крутых спусках и подъемах, на труднопроходимых и скользких участках дорог. Начало движения на скользкой дороге без буксования колес. 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Особенности управления транспортным средством при наличии АБС.</w:t>
            </w:r>
          </w:p>
          <w:p w:rsidR="00BB3254" w:rsidRPr="00D40207" w:rsidRDefault="00BB3254" w:rsidP="0023373B">
            <w:r>
              <w:t xml:space="preserve"> </w:t>
            </w:r>
            <w:r w:rsidRPr="004C16DC">
              <w:t xml:space="preserve">Специфика управления транспортным средством с АКПП. Приемы действия органами управления АКПП. Выбор режима работы АКПП при движении на крутых спусках и подъемах, на труднопроходимых и скользких участках дорог. 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4.5.</w:t>
            </w:r>
          </w:p>
          <w:p w:rsidR="00BB3254" w:rsidRPr="000843FA" w:rsidRDefault="00BB3254" w:rsidP="000843FA">
            <w:pPr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 xml:space="preserve"> Действия водителя при управлении транспортным средством.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114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4C16DC" w:rsidRDefault="00BB3254" w:rsidP="0023373B">
            <w:r>
              <w:t xml:space="preserve"> </w:t>
            </w:r>
            <w:r w:rsidRPr="004C16DC">
              <w:t>Силы, действующие на транспортное средство. Сцепление колес с дорогой. Резерв силы сцепления - условие безопасности движения.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Управление транспортным средством в ограниченном пространстве, на перек</w:t>
            </w:r>
            <w:r w:rsidRPr="004C16DC">
              <w:softHyphen/>
              <w:t xml:space="preserve">рестках и пешеходных переходах, в транспортном потоке и в условиях ограниченной видимости, на крутых поворотах, подъемах и спусках, при </w:t>
            </w:r>
            <w:r>
              <w:t xml:space="preserve">буксировке, при движении в колонне. </w:t>
            </w:r>
            <w:r w:rsidRPr="004C16DC">
              <w:t>Управление транспортным средством в сложных дорожных условиях и в условиях</w:t>
            </w:r>
            <w:r>
              <w:t xml:space="preserve"> </w:t>
            </w:r>
            <w:r w:rsidRPr="004C16DC">
              <w:t>недостаточной видимости.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Способы парковки</w:t>
            </w:r>
            <w:r>
              <w:t xml:space="preserve"> </w:t>
            </w:r>
            <w:r w:rsidRPr="004C16DC">
              <w:t>и стоянки транспортного средства.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Выбор скорости и траектории движения в поворотах, при разворотах и в ограниченных проездах в зависимости от конструктивных особенностей транспортного средства. Выбор скорости в условиях городского движения, вне населенного пункта и на автомагистралях.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Преодоление опасных участков автомобильных дорог: сужение проезжей части, свежеуложенное покрытие дороги, битумные и гравийные покрытия, затяжной спуск и подъем, подъезды к мостам, железнодорожным переездам и другим опасным участ</w:t>
            </w:r>
            <w:r w:rsidRPr="004C16DC">
              <w:softHyphen/>
              <w:t>кам. Меры предосторожности при движении по ремонтируемым участкам дорог, применяемые при этом ограждения, предупредительные и световые сигналы.</w:t>
            </w:r>
          </w:p>
          <w:p w:rsidR="00BB3254" w:rsidRPr="000843FA" w:rsidRDefault="00BB3254" w:rsidP="000843FA">
            <w:pPr>
              <w:spacing w:line="360" w:lineRule="auto"/>
              <w:ind w:right="-10"/>
              <w:rPr>
                <w:bCs/>
              </w:rPr>
            </w:pPr>
            <w:r>
              <w:t xml:space="preserve"> </w:t>
            </w:r>
            <w:r w:rsidRPr="004C16DC">
              <w:t>Особенности движения ночью, в тумане и по горным дорогам.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>Тема 4.6.</w:t>
            </w:r>
            <w:r w:rsidRPr="000843FA">
              <w:rPr>
                <w:b/>
              </w:rPr>
              <w:t xml:space="preserve"> </w:t>
            </w:r>
          </w:p>
          <w:p w:rsidR="00BB3254" w:rsidRPr="000843FA" w:rsidRDefault="00BB3254" w:rsidP="00A8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lastRenderedPageBreak/>
              <w:t>Действия водителя в нештатных ситуациях.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</w:p>
        </w:tc>
        <w:tc>
          <w:tcPr>
            <w:tcW w:w="8336" w:type="dxa"/>
          </w:tcPr>
          <w:p w:rsidR="00BB3254" w:rsidRPr="000843FA" w:rsidRDefault="00BB3254" w:rsidP="000843FA">
            <w:pPr>
              <w:spacing w:line="360" w:lineRule="auto"/>
              <w:ind w:right="-10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114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4C16DC" w:rsidRDefault="00BB3254" w:rsidP="0023373B">
            <w:r>
              <w:t xml:space="preserve"> </w:t>
            </w:r>
            <w:r w:rsidRPr="004C16DC">
              <w:t xml:space="preserve">Условия потери устойчивости транспортного средства при разгоне, торможении и повороте. Устойчивость против опрокидывания. Резервы устойчивости транспортного средства. 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Пользование дорогами в осенний и весенний периоды. Пользование зимними дорогами (зимниками). Движение по ледовым переправам. Действия водителя при возникновении юза, заноса и сноса. Действия водителя при угрозе столкновения спереди и сзади.</w:t>
            </w:r>
          </w:p>
          <w:p w:rsidR="00BB3254" w:rsidRPr="004C16DC" w:rsidRDefault="00BB3254" w:rsidP="0023373B">
            <w:r>
              <w:t xml:space="preserve"> </w:t>
            </w:r>
            <w:r w:rsidRPr="004C16DC">
              <w:t>Действия водителя при отказе рабочего тормоза, разрыве шины в движении, при отказе усилителя руля, отрыве продольной или поперечной рулевых тяг привода рулевого управления.</w:t>
            </w:r>
          </w:p>
          <w:p w:rsidR="00BB3254" w:rsidRPr="000843FA" w:rsidRDefault="00BB3254" w:rsidP="0023373B">
            <w:pPr>
              <w:rPr>
                <w:bCs/>
              </w:rPr>
            </w:pPr>
            <w:r>
              <w:t xml:space="preserve"> </w:t>
            </w:r>
            <w:r w:rsidRPr="004C16DC">
              <w:t>Действия водителя при возгорании и падении транспортного средства в воду.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A8624C" w:rsidRPr="00864DA0" w:rsidTr="009A23FB">
        <w:trPr>
          <w:trHeight w:val="340"/>
        </w:trPr>
        <w:tc>
          <w:tcPr>
            <w:tcW w:w="12584" w:type="dxa"/>
            <w:gridSpan w:val="2"/>
          </w:tcPr>
          <w:p w:rsidR="00A8624C" w:rsidRPr="000843FA" w:rsidRDefault="00A8624C" w:rsidP="00A8624C">
            <w:pPr>
              <w:jc w:val="center"/>
              <w:rPr>
                <w:b/>
                <w:bCs/>
              </w:rPr>
            </w:pPr>
            <w:r w:rsidRPr="000843FA">
              <w:rPr>
                <w:b/>
              </w:rPr>
              <w:t>Раздел 5.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Оказание медицинской помощи.</w:t>
            </w:r>
          </w:p>
        </w:tc>
        <w:tc>
          <w:tcPr>
            <w:tcW w:w="1384" w:type="dxa"/>
          </w:tcPr>
          <w:p w:rsidR="00A8624C" w:rsidRPr="000843FA" w:rsidRDefault="00A8624C" w:rsidP="000843FA">
            <w:pPr>
              <w:jc w:val="center"/>
              <w:rPr>
                <w:b/>
              </w:rPr>
            </w:pPr>
            <w:r w:rsidRPr="000843FA">
              <w:rPr>
                <w:b/>
              </w:rPr>
              <w:t>2</w:t>
            </w:r>
            <w:r w:rsidR="00117AC8">
              <w:rPr>
                <w:b/>
              </w:rPr>
              <w:t>4</w:t>
            </w:r>
          </w:p>
        </w:tc>
        <w:tc>
          <w:tcPr>
            <w:tcW w:w="1471" w:type="dxa"/>
          </w:tcPr>
          <w:p w:rsidR="00A8624C" w:rsidRPr="00864DA0" w:rsidRDefault="00A8624C" w:rsidP="000843FA">
            <w:pPr>
              <w:jc w:val="center"/>
            </w:pPr>
          </w:p>
        </w:tc>
      </w:tr>
      <w:tr w:rsidR="00BB3254" w:rsidRPr="00864DA0">
        <w:trPr>
          <w:trHeight w:val="46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jc w:val="center"/>
              <w:rPr>
                <w:b/>
              </w:rPr>
            </w:pPr>
            <w:r w:rsidRPr="000843FA">
              <w:rPr>
                <w:b/>
              </w:rPr>
              <w:t>Тема 5.1.</w:t>
            </w:r>
          </w:p>
          <w:p w:rsidR="00BB3254" w:rsidRPr="000843FA" w:rsidRDefault="00BB3254" w:rsidP="000843FA">
            <w:pPr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Дорожно-транспортный травматизм (общая характеристика). Правовые аспекты оказания медицинской помощи пострадавшим при ДТП.</w:t>
            </w:r>
          </w:p>
          <w:p w:rsidR="00BB3254" w:rsidRPr="000843FA" w:rsidRDefault="00BB3254" w:rsidP="000843FA">
            <w:pPr>
              <w:jc w:val="center"/>
              <w:rPr>
                <w:color w:val="000000"/>
              </w:rPr>
            </w:pPr>
            <w:r w:rsidRPr="000843FA">
              <w:rPr>
                <w:b/>
                <w:color w:val="000000"/>
              </w:rPr>
              <w:t>Основы анатомии и физиологии человека.</w:t>
            </w:r>
          </w:p>
        </w:tc>
        <w:tc>
          <w:tcPr>
            <w:tcW w:w="8336" w:type="dxa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>
              <w:t>1</w:t>
            </w:r>
          </w:p>
        </w:tc>
      </w:tr>
      <w:tr w:rsidR="00BB3254" w:rsidRPr="00864DA0">
        <w:trPr>
          <w:trHeight w:val="1650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0226C6" w:rsidRDefault="00BB3254" w:rsidP="000226C6">
            <w:r>
              <w:t xml:space="preserve"> </w:t>
            </w:r>
            <w:r w:rsidRPr="004C16DC">
              <w:t xml:space="preserve">Характеристика травм в зависимости от вида происшествия. Оснащение средствами безопасности транспортных средств. Обязанности водителя, медицинского работника, административных служб при ДТП с человеческими жертвами. </w:t>
            </w:r>
            <w:r w:rsidRPr="000843FA">
              <w:rPr>
                <w:color w:val="000000"/>
              </w:rPr>
              <w:t>Основные представления о строении и функциях организма человека. Сердечно-сосудистая и дыхательная системы.</w:t>
            </w:r>
          </w:p>
        </w:tc>
        <w:tc>
          <w:tcPr>
            <w:tcW w:w="1384" w:type="dxa"/>
            <w:vMerge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</w:tcPr>
          <w:p w:rsidR="00BB3254" w:rsidRPr="00864DA0" w:rsidRDefault="00BB3254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jc w:val="center"/>
              <w:rPr>
                <w:b/>
              </w:rPr>
            </w:pPr>
            <w:r w:rsidRPr="000843FA">
              <w:rPr>
                <w:b/>
              </w:rPr>
              <w:t>Тема 5.2.</w:t>
            </w:r>
          </w:p>
          <w:p w:rsidR="00BB3254" w:rsidRPr="00F06E7D" w:rsidRDefault="00BB3254" w:rsidP="000843FA">
            <w:pPr>
              <w:jc w:val="center"/>
            </w:pPr>
            <w:r w:rsidRPr="000843FA">
              <w:rPr>
                <w:b/>
              </w:rPr>
              <w:t>Терминальные состояния. Шок, острая дыхательная недостаточность, асфиксия, синдром утраты сознания.</w:t>
            </w:r>
          </w:p>
        </w:tc>
        <w:tc>
          <w:tcPr>
            <w:tcW w:w="8336" w:type="dxa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473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0843FA" w:rsidRDefault="00BB3254" w:rsidP="000226C6">
            <w:pPr>
              <w:rPr>
                <w:bCs/>
              </w:rPr>
            </w:pPr>
            <w:r>
              <w:t xml:space="preserve"> </w:t>
            </w:r>
            <w:r w:rsidRPr="004C16DC">
              <w:t>Определение и характеристика терминальных состояний. Признаки жизни и смерти, реанимационные мероприятия при наличии признаков жизни. Признаки и симптомы шока. Комплекс противошоковых мероприятий. Причины острой дыхательной недостаточности и асфиксии, комплекс мероприятий первой медицинской помощи и критерии его эффективности. Характеристика синдрома утраты сознания, кома, обморок, причины возникновения и первая медицинская помощь.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</w:tcPr>
          <w:p w:rsidR="00BB3254" w:rsidRPr="00864DA0" w:rsidRDefault="00BB3254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0843FA">
              <w:rPr>
                <w:b/>
                <w:color w:val="000000"/>
              </w:rPr>
              <w:t>Тема 5.3.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>Первая медицинская помощь.</w:t>
            </w: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18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 w:rsidRPr="00864DA0">
              <w:t>2</w:t>
            </w:r>
          </w:p>
        </w:tc>
      </w:tr>
      <w:tr w:rsidR="00F37FDB" w:rsidRPr="00864DA0">
        <w:trPr>
          <w:trHeight w:val="473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Default="00F37FDB" w:rsidP="000226C6">
            <w:r>
              <w:rPr>
                <w:spacing w:val="3"/>
              </w:rPr>
              <w:t xml:space="preserve"> </w:t>
            </w:r>
            <w:r w:rsidRPr="004C16DC">
              <w:t xml:space="preserve">Показания к проведению мероприятий сердечно-легочной реанимации. Восстановление функции внешнего дыхания. Проведение искусственного дыхания методом «рот в рот», «рот в нос». Методика использования воздуховода. Техника проведения закрытого массажа сердца одним или двумя спасателями. Контроль эффективности реанимационных мероприятий. </w:t>
            </w:r>
            <w:r w:rsidRPr="004C16DC">
              <w:lastRenderedPageBreak/>
              <w:t>Ошибки при проведении сердечно-легочной реанимации. Особенности проведения сердечно-легочной реанимации у детей и пожилых людей.</w:t>
            </w:r>
          </w:p>
          <w:p w:rsidR="00F37FDB" w:rsidRDefault="00F37FDB" w:rsidP="000226C6">
            <w:r>
              <w:t xml:space="preserve"> </w:t>
            </w:r>
            <w:r w:rsidRPr="004C16DC">
              <w:t>Виды кровотечений. Способы остановки кровотечения (пальцевое прижатие, наложение давящей повязки, наложение жгута или жгута-закрутки). Методика наложения жгута. Особенности остановки кровотечения из носа, ушей и полости рта. Первая медицинская помощь при легочном кровотечении и подозрении на внутрибрюшное кровотечение.</w:t>
            </w:r>
          </w:p>
          <w:p w:rsidR="00F37FDB" w:rsidRDefault="00F37FDB" w:rsidP="000226C6">
            <w:r>
              <w:t xml:space="preserve"> </w:t>
            </w:r>
            <w:r w:rsidRPr="004C16DC">
              <w:t>Общая характеристика травм, особенности травм при ДТП. Классификация ран и их первичная обработка. Черепно-мозговые травмы. Закрытые повреждения мягких тканей. Синдром длительного сдавливания, особенности оказания медицинской помощи. Переломы костей скелета, характерные признаки перелома кости. Ожоги. Холодовая травма.</w:t>
            </w:r>
          </w:p>
          <w:p w:rsidR="00F37FDB" w:rsidRDefault="00F37FDB" w:rsidP="000226C6">
            <w:r>
              <w:t xml:space="preserve"> </w:t>
            </w:r>
            <w:r w:rsidRPr="004C16DC">
              <w:t>Классификация ран и их первичная обработка</w:t>
            </w:r>
            <w:r>
              <w:t>.</w:t>
            </w:r>
          </w:p>
          <w:p w:rsidR="00F37FDB" w:rsidRDefault="00F37FDB" w:rsidP="000226C6">
            <w:r>
              <w:t xml:space="preserve"> </w:t>
            </w:r>
            <w:r w:rsidRPr="004C16DC">
              <w:t>Показания к транспортной иммобилизации и применяемые средства. Особенности транспортной иммобилизации при различных повреждениях и типичные ошибки при ее наложении.</w:t>
            </w:r>
          </w:p>
          <w:p w:rsidR="00F37FDB" w:rsidRPr="004C16DC" w:rsidRDefault="00F37FDB" w:rsidP="000226C6">
            <w:r>
              <w:t xml:space="preserve"> </w:t>
            </w:r>
            <w:r w:rsidRPr="004C16DC">
              <w:t>Правила наложения повязок на различные части тела. Применение индивидуального перевязочного пакета</w:t>
            </w:r>
          </w:p>
          <w:p w:rsidR="00F37FDB" w:rsidRPr="004C16DC" w:rsidRDefault="00F37FDB" w:rsidP="000226C6">
            <w:r>
              <w:t xml:space="preserve"> </w:t>
            </w:r>
            <w:r w:rsidRPr="004C16DC">
              <w:t xml:space="preserve">Правила переноски пострадавшего на носилках. Способы переноски пострадавшего на руках. Особенности транспортировки при различных повреждениях. Предотвращение травм при транспортировке. </w:t>
            </w:r>
          </w:p>
          <w:p w:rsidR="00F37FDB" w:rsidRPr="00E438CA" w:rsidRDefault="00F37FDB" w:rsidP="000226C6">
            <w:r>
              <w:t xml:space="preserve"> </w:t>
            </w:r>
            <w:r w:rsidRPr="004C16DC">
              <w:t>Комплектация медицинской аптечки. Применение содержимого медицинской аптечки.</w:t>
            </w:r>
          </w:p>
        </w:tc>
        <w:tc>
          <w:tcPr>
            <w:tcW w:w="1384" w:type="dxa"/>
            <w:vMerge/>
          </w:tcPr>
          <w:p w:rsidR="00F37FDB" w:rsidRPr="00864DA0" w:rsidRDefault="00F37FDB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 w:rsidTr="00F37FDB">
        <w:trPr>
          <w:trHeight w:val="7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F37FDB" w:rsidRDefault="00F37FDB" w:rsidP="00F37FDB">
            <w:pPr>
              <w:shd w:val="clear" w:color="auto" w:fill="FFFFFF"/>
              <w:jc w:val="both"/>
              <w:rPr>
                <w:b/>
              </w:rPr>
            </w:pPr>
            <w:r w:rsidRPr="00F37FDB">
              <w:rPr>
                <w:b/>
              </w:rPr>
              <w:t>В том числе практические работы</w:t>
            </w:r>
          </w:p>
        </w:tc>
        <w:tc>
          <w:tcPr>
            <w:tcW w:w="1384" w:type="dxa"/>
          </w:tcPr>
          <w:p w:rsidR="00F37FDB" w:rsidRPr="00F37FDB" w:rsidRDefault="00C45014" w:rsidP="000843F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471" w:type="dxa"/>
            <w:vMerge w:val="restart"/>
            <w:shd w:val="clear" w:color="auto" w:fill="8C8C8C"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1522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F37FDB">
            <w:pPr>
              <w:shd w:val="clear" w:color="auto" w:fill="FFFFFF"/>
              <w:jc w:val="both"/>
              <w:rPr>
                <w:bCs/>
                <w:u w:val="single"/>
              </w:rPr>
            </w:pPr>
            <w:r w:rsidRPr="000843FA">
              <w:rPr>
                <w:b/>
                <w:bCs/>
              </w:rPr>
              <w:t>Практическое занятие №1.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Проведение сердечно-легочной реанимации.</w:t>
            </w:r>
          </w:p>
          <w:p w:rsidR="00F37FDB" w:rsidRPr="00D33F8D" w:rsidRDefault="00F37FDB" w:rsidP="00F37FDB">
            <w:pPr>
              <w:shd w:val="clear" w:color="auto" w:fill="FFFFFF"/>
              <w:jc w:val="both"/>
            </w:pPr>
            <w:r w:rsidRPr="00D33F8D">
              <w:t>1.</w:t>
            </w:r>
            <w:r>
              <w:t xml:space="preserve"> </w:t>
            </w:r>
            <w:r w:rsidRPr="00D33F8D">
              <w:t xml:space="preserve">Техника очищения ротовой полости и восстановления проходимости верхних дыхательных путей. </w:t>
            </w:r>
          </w:p>
          <w:p w:rsidR="00F37FDB" w:rsidRPr="00D33F8D" w:rsidRDefault="00F37FDB" w:rsidP="00F37FDB">
            <w:pPr>
              <w:shd w:val="clear" w:color="auto" w:fill="FFFFFF"/>
              <w:tabs>
                <w:tab w:val="left" w:leader="underscore" w:pos="2160"/>
              </w:tabs>
              <w:jc w:val="both"/>
            </w:pPr>
            <w:r w:rsidRPr="00D33F8D">
              <w:t>2.</w:t>
            </w:r>
            <w:r>
              <w:t xml:space="preserve"> </w:t>
            </w:r>
            <w:r w:rsidRPr="00D33F8D">
              <w:t xml:space="preserve">Искусственная вентиляция легких: «рот в рот», «рот в нос», методика применения воздуховода. </w:t>
            </w:r>
          </w:p>
          <w:p w:rsidR="00F37FDB" w:rsidRPr="00D33F8D" w:rsidRDefault="00F37FDB" w:rsidP="00F37FDB">
            <w:pPr>
              <w:shd w:val="clear" w:color="auto" w:fill="FFFFFF"/>
              <w:jc w:val="both"/>
            </w:pPr>
            <w:r w:rsidRPr="00D33F8D">
              <w:t>3.</w:t>
            </w:r>
            <w:r>
              <w:t xml:space="preserve"> </w:t>
            </w:r>
            <w:r w:rsidRPr="00D33F8D">
              <w:t xml:space="preserve">Техника проведения закрытого массажа сердца одним или двумя спасателями. </w:t>
            </w:r>
          </w:p>
          <w:p w:rsidR="00F37FDB" w:rsidRPr="00D33F8D" w:rsidRDefault="00F37FDB" w:rsidP="00F37FDB">
            <w:pPr>
              <w:shd w:val="clear" w:color="auto" w:fill="FFFFFF"/>
              <w:jc w:val="both"/>
            </w:pPr>
            <w:r w:rsidRPr="00D33F8D">
              <w:t>4.</w:t>
            </w:r>
            <w:r>
              <w:t xml:space="preserve"> </w:t>
            </w:r>
            <w:r w:rsidRPr="00D33F8D">
              <w:t xml:space="preserve">Методика определения частоты пульса на: лучевой артерии, бедренной артерии, сонной артерии. </w:t>
            </w:r>
          </w:p>
          <w:p w:rsidR="00F37FDB" w:rsidRPr="000843FA" w:rsidRDefault="00F37FDB" w:rsidP="00F37FDB">
            <w:pPr>
              <w:shd w:val="clear" w:color="auto" w:fill="FFFFFF"/>
              <w:jc w:val="both"/>
              <w:rPr>
                <w:b/>
                <w:bCs/>
              </w:rPr>
            </w:pPr>
            <w:r w:rsidRPr="00D33F8D">
              <w:t>5.</w:t>
            </w:r>
            <w:r>
              <w:t xml:space="preserve"> </w:t>
            </w:r>
            <w:r w:rsidRPr="00D33F8D">
              <w:t>Определение состояния зрачков и их реакции на свет.</w:t>
            </w:r>
          </w:p>
        </w:tc>
        <w:tc>
          <w:tcPr>
            <w:tcW w:w="1384" w:type="dxa"/>
          </w:tcPr>
          <w:p w:rsidR="00F37FDB" w:rsidRDefault="00F37FDB" w:rsidP="000843FA">
            <w:pPr>
              <w:jc w:val="center"/>
            </w:pPr>
            <w:r>
              <w:t>4</w:t>
            </w:r>
          </w:p>
        </w:tc>
        <w:tc>
          <w:tcPr>
            <w:tcW w:w="1471" w:type="dxa"/>
            <w:vMerge/>
            <w:shd w:val="clear" w:color="auto" w:fill="8C8C8C"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306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0843FA">
              <w:rPr>
                <w:b/>
                <w:bCs/>
              </w:rPr>
              <w:t>Практическое занятие №2.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Кровотечение и методы его остановки.</w:t>
            </w:r>
          </w:p>
          <w:p w:rsidR="00F37FDB" w:rsidRPr="00D33F8D" w:rsidRDefault="00F37FDB" w:rsidP="000843FA">
            <w:pPr>
              <w:shd w:val="clear" w:color="auto" w:fill="FFFFFF"/>
              <w:jc w:val="both"/>
            </w:pPr>
            <w:r>
              <w:rPr>
                <w:b/>
                <w:color w:val="000000"/>
              </w:rPr>
              <w:t xml:space="preserve"> </w:t>
            </w:r>
            <w:r>
              <w:t>1</w:t>
            </w:r>
            <w:r w:rsidRPr="00D33F8D">
              <w:t>.</w:t>
            </w:r>
            <w:r>
              <w:t xml:space="preserve"> </w:t>
            </w:r>
            <w:r w:rsidRPr="00D33F8D">
              <w:t xml:space="preserve">Способы остановки кровотечения: пальцевое прижатие, наложение давящей повязки, максимальное сгибание конечности.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2</w:t>
            </w:r>
            <w:r w:rsidRPr="00D33F8D">
              <w:t>.</w:t>
            </w:r>
            <w:r>
              <w:t xml:space="preserve"> </w:t>
            </w:r>
            <w:r w:rsidRPr="00D33F8D">
              <w:t>Методика наложение жгута или жгута-закрутки. Наиболее правильные места их наложения.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3</w:t>
            </w:r>
            <w:r w:rsidRPr="00D33F8D">
              <w:t>.</w:t>
            </w:r>
            <w:r>
              <w:t xml:space="preserve"> </w:t>
            </w:r>
            <w:r w:rsidRPr="00D33F8D">
              <w:t xml:space="preserve">Временная остановка кровотечения пальцевым прижатием артерий (плечевой, сонной, подключичной, подмышечной, бедренной) в типичных местах.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4</w:t>
            </w:r>
            <w:r w:rsidRPr="00D33F8D">
              <w:t>.</w:t>
            </w:r>
            <w:r>
              <w:t xml:space="preserve"> </w:t>
            </w:r>
            <w:r w:rsidRPr="00D33F8D">
              <w:t>Методика проведения передней тампонады носа.</w:t>
            </w:r>
            <w:r>
              <w:t xml:space="preserve"> </w:t>
            </w:r>
          </w:p>
          <w:p w:rsidR="00F37FDB" w:rsidRPr="000843FA" w:rsidRDefault="00F37FDB" w:rsidP="000843FA">
            <w:pPr>
              <w:shd w:val="clear" w:color="auto" w:fill="FFFFFF"/>
              <w:jc w:val="both"/>
              <w:rPr>
                <w:b/>
                <w:bCs/>
              </w:rPr>
            </w:pPr>
            <w:r>
              <w:t xml:space="preserve"> 5</w:t>
            </w:r>
            <w:r w:rsidRPr="00D33F8D">
              <w:t>.</w:t>
            </w:r>
            <w:r>
              <w:t xml:space="preserve"> </w:t>
            </w:r>
            <w:r w:rsidRPr="00D33F8D">
              <w:t>Использование салфеток «Колетекс ГЕМ» и порошка «Статин» с целью остановки капиллярного или венозного кровотечения.</w:t>
            </w:r>
          </w:p>
        </w:tc>
        <w:tc>
          <w:tcPr>
            <w:tcW w:w="1384" w:type="dxa"/>
          </w:tcPr>
          <w:p w:rsidR="00F37FDB" w:rsidRPr="00F37FDB" w:rsidRDefault="00F37FDB" w:rsidP="000843FA">
            <w:pPr>
              <w:jc w:val="center"/>
            </w:pPr>
            <w:r w:rsidRPr="00F37FDB">
              <w:t>2</w:t>
            </w:r>
          </w:p>
        </w:tc>
        <w:tc>
          <w:tcPr>
            <w:tcW w:w="1471" w:type="dxa"/>
            <w:shd w:val="clear" w:color="auto" w:fill="8C8C8C"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20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0843FA">
              <w:rPr>
                <w:b/>
                <w:bCs/>
              </w:rPr>
              <w:t>Практическое занятие №3.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Первая медицинская помощь при травмах.</w:t>
            </w:r>
            <w:r w:rsidRPr="000843FA"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Раны и их первичная обработка.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 w:rsidRPr="00D33F8D">
              <w:t>1.</w:t>
            </w:r>
            <w:r>
              <w:t xml:space="preserve"> </w:t>
            </w:r>
            <w:r w:rsidRPr="00D33F8D">
              <w:t xml:space="preserve">Этапы и методика проведения первичной обработки раны.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 w:rsidRPr="00D33F8D">
              <w:t>2.</w:t>
            </w:r>
            <w:r>
              <w:t xml:space="preserve"> </w:t>
            </w:r>
            <w:r w:rsidRPr="00D33F8D">
              <w:t xml:space="preserve">Методика наложения бинтовой повязки.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 w:rsidRPr="00D33F8D">
              <w:t>3.</w:t>
            </w:r>
            <w:r>
              <w:t xml:space="preserve"> </w:t>
            </w:r>
            <w:r w:rsidRPr="00D33F8D">
              <w:t xml:space="preserve">Правила наложения типичных бинтовых повязок на различные части тела: циркулярная, спиральная, крестообразная, колосовидная, возвращающая. </w:t>
            </w:r>
          </w:p>
          <w:p w:rsidR="00F37FDB" w:rsidRDefault="00F37FDB" w:rsidP="000843FA">
            <w:pPr>
              <w:shd w:val="clear" w:color="auto" w:fill="FFFFFF"/>
              <w:jc w:val="both"/>
            </w:pPr>
            <w:r>
              <w:t xml:space="preserve"> </w:t>
            </w:r>
            <w:r w:rsidRPr="00D33F8D">
              <w:t>4.</w:t>
            </w:r>
            <w:r>
              <w:t xml:space="preserve"> </w:t>
            </w:r>
            <w:r w:rsidRPr="00D33F8D">
              <w:t>Методика наложения повязки Дезо.</w:t>
            </w:r>
          </w:p>
        </w:tc>
        <w:tc>
          <w:tcPr>
            <w:tcW w:w="1384" w:type="dxa"/>
          </w:tcPr>
          <w:p w:rsidR="00F37FDB" w:rsidRDefault="00F37FDB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shd w:val="clear" w:color="auto" w:fill="8C8C8C"/>
          </w:tcPr>
          <w:p w:rsidR="00F37FDB" w:rsidRDefault="00F37FDB" w:rsidP="000843FA">
            <w:pPr>
              <w:jc w:val="center"/>
            </w:pPr>
          </w:p>
        </w:tc>
      </w:tr>
      <w:tr w:rsidR="00F37FDB" w:rsidRPr="00864DA0">
        <w:trPr>
          <w:trHeight w:val="50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shd w:val="clear" w:color="auto" w:fill="FFFFFF"/>
              <w:rPr>
                <w:b/>
                <w:color w:val="000000"/>
              </w:rPr>
            </w:pPr>
            <w:r w:rsidRPr="000843FA">
              <w:rPr>
                <w:b/>
                <w:bCs/>
              </w:rPr>
              <w:t>Практическое занятие №4.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Правила наложения транспортной иммобилизации.</w:t>
            </w:r>
            <w:r>
              <w:rPr>
                <w:color w:val="000000"/>
              </w:rPr>
              <w:t xml:space="preserve">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1</w:t>
            </w:r>
            <w:r w:rsidRPr="00D33F8D">
              <w:t>.</w:t>
            </w:r>
            <w:r>
              <w:t xml:space="preserve"> </w:t>
            </w:r>
            <w:r w:rsidRPr="00D33F8D">
              <w:t xml:space="preserve">Методика наложения косыночных повязок на различные части тела.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2</w:t>
            </w:r>
            <w:r w:rsidRPr="00D33F8D">
              <w:t>.</w:t>
            </w:r>
            <w:r>
              <w:t xml:space="preserve"> </w:t>
            </w:r>
            <w:r w:rsidRPr="00D33F8D">
              <w:t xml:space="preserve">Наложение герметизирующей повязки при пневмотораксе. </w:t>
            </w:r>
          </w:p>
          <w:p w:rsidR="00F37FDB" w:rsidRPr="00D33F8D" w:rsidRDefault="00F37FDB" w:rsidP="000843FA">
            <w:pPr>
              <w:shd w:val="clear" w:color="auto" w:fill="FFFFFF"/>
              <w:ind w:firstLine="720"/>
              <w:jc w:val="both"/>
            </w:pPr>
            <w:r>
              <w:t>3</w:t>
            </w:r>
            <w:r w:rsidRPr="00D33F8D">
              <w:t>.</w:t>
            </w:r>
            <w:r>
              <w:t xml:space="preserve"> </w:t>
            </w:r>
            <w:r w:rsidRPr="00D33F8D">
              <w:t xml:space="preserve">Техника наложения индивидуального перевязочного пакета. 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6"/>
              </w:rPr>
            </w:pPr>
            <w:r>
              <w:t>4</w:t>
            </w:r>
            <w:r w:rsidRPr="00D33F8D">
              <w:t xml:space="preserve">.Техника наложения транспортной иммобилизации с использованием подручных </w:t>
            </w:r>
            <w:r w:rsidRPr="000843FA">
              <w:rPr>
                <w:spacing w:val="-6"/>
              </w:rPr>
              <w:t xml:space="preserve">средств и стандартных шин при повреждениях: </w:t>
            </w:r>
            <w:r w:rsidRPr="000843FA">
              <w:rPr>
                <w:spacing w:val="-7"/>
              </w:rPr>
              <w:t xml:space="preserve">ключицы, плеча, </w:t>
            </w:r>
            <w:r w:rsidRPr="000843FA">
              <w:rPr>
                <w:spacing w:val="-8"/>
              </w:rPr>
              <w:t xml:space="preserve">предплечья, </w:t>
            </w:r>
            <w:r w:rsidRPr="000843FA">
              <w:rPr>
                <w:spacing w:val="-5"/>
              </w:rPr>
              <w:t xml:space="preserve">кисти, бедра, </w:t>
            </w:r>
            <w:r w:rsidRPr="000843FA">
              <w:rPr>
                <w:spacing w:val="-7"/>
              </w:rPr>
              <w:t xml:space="preserve">голени, </w:t>
            </w:r>
            <w:r w:rsidRPr="000843FA">
              <w:rPr>
                <w:spacing w:val="-6"/>
              </w:rPr>
              <w:t xml:space="preserve">стопы. 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4"/>
              </w:rPr>
            </w:pPr>
            <w:r w:rsidRPr="000843FA">
              <w:rPr>
                <w:spacing w:val="-6"/>
              </w:rPr>
              <w:t xml:space="preserve">5. </w:t>
            </w:r>
            <w:r w:rsidRPr="000843FA">
              <w:rPr>
                <w:spacing w:val="-5"/>
              </w:rPr>
              <w:t>Техника наложения транспортной иммобилизации при повреждениях: позвоночника</w:t>
            </w:r>
            <w:r w:rsidRPr="000843FA">
              <w:rPr>
                <w:spacing w:val="8"/>
              </w:rPr>
              <w:t xml:space="preserve"> и костей таза, органов живота, </w:t>
            </w:r>
            <w:r w:rsidRPr="000843FA">
              <w:rPr>
                <w:spacing w:val="-6"/>
              </w:rPr>
              <w:t xml:space="preserve">множественных переломах ребер, </w:t>
            </w:r>
            <w:r w:rsidRPr="000843FA">
              <w:rPr>
                <w:spacing w:val="-4"/>
              </w:rPr>
              <w:t xml:space="preserve">черепно-мозговой травме. </w:t>
            </w:r>
          </w:p>
        </w:tc>
        <w:tc>
          <w:tcPr>
            <w:tcW w:w="1384" w:type="dxa"/>
          </w:tcPr>
          <w:p w:rsidR="00F37FDB" w:rsidRPr="00F37FDB" w:rsidRDefault="00F37FDB" w:rsidP="000843FA">
            <w:pPr>
              <w:jc w:val="center"/>
            </w:pPr>
            <w:r w:rsidRPr="00F37FDB">
              <w:t>4</w:t>
            </w:r>
          </w:p>
        </w:tc>
        <w:tc>
          <w:tcPr>
            <w:tcW w:w="1471" w:type="dxa"/>
            <w:shd w:val="clear" w:color="auto" w:fill="8C8C8C"/>
          </w:tcPr>
          <w:p w:rsidR="00F37FDB" w:rsidRDefault="00F37FDB" w:rsidP="000843FA">
            <w:pPr>
              <w:jc w:val="center"/>
            </w:pPr>
          </w:p>
        </w:tc>
      </w:tr>
      <w:tr w:rsidR="00F37FDB" w:rsidRPr="00864DA0">
        <w:trPr>
          <w:trHeight w:val="30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shd w:val="clear" w:color="auto" w:fill="FFFFFF"/>
              <w:rPr>
                <w:b/>
                <w:color w:val="000000"/>
              </w:rPr>
            </w:pPr>
            <w:r w:rsidRPr="000843FA">
              <w:rPr>
                <w:b/>
                <w:bCs/>
              </w:rPr>
              <w:t>Практическое занятие №5.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>Особенности транспортировки пострадавшего при ДТП в лечебное учреждение.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7"/>
              </w:rPr>
            </w:pPr>
            <w:r w:rsidRPr="000843FA">
              <w:rPr>
                <w:spacing w:val="-4"/>
              </w:rPr>
              <w:t xml:space="preserve">1. Техника укладывания пострадавших на носилки и правила переноски с различными </w:t>
            </w:r>
            <w:r w:rsidRPr="000843FA">
              <w:rPr>
                <w:spacing w:val="-7"/>
              </w:rPr>
              <w:t xml:space="preserve">повреждениями. 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7"/>
              </w:rPr>
            </w:pPr>
            <w:r w:rsidRPr="000843FA">
              <w:rPr>
                <w:spacing w:val="-7"/>
              </w:rPr>
              <w:t xml:space="preserve">2. Техника переноски пострадавших с применением лямок. 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7"/>
              </w:rPr>
            </w:pPr>
            <w:r w:rsidRPr="000843FA">
              <w:rPr>
                <w:spacing w:val="-7"/>
              </w:rPr>
              <w:t xml:space="preserve">3. Техника переноски пострадавших на руках одним и двумя людьми. </w:t>
            </w:r>
          </w:p>
          <w:p w:rsidR="00F37FDB" w:rsidRPr="000843FA" w:rsidRDefault="00F37FDB" w:rsidP="000843FA">
            <w:pPr>
              <w:shd w:val="clear" w:color="auto" w:fill="FFFFFF"/>
              <w:ind w:firstLine="720"/>
              <w:jc w:val="both"/>
              <w:rPr>
                <w:spacing w:val="-7"/>
              </w:rPr>
            </w:pPr>
            <w:r w:rsidRPr="000843FA">
              <w:rPr>
                <w:spacing w:val="-7"/>
              </w:rPr>
              <w:t xml:space="preserve">4. Техника переноски пострадавших с применением подручных средств. </w:t>
            </w:r>
          </w:p>
          <w:p w:rsidR="00F37FDB" w:rsidRPr="00432ECC" w:rsidRDefault="00F37FDB" w:rsidP="000843FA">
            <w:pPr>
              <w:shd w:val="clear" w:color="auto" w:fill="FFFFFF"/>
              <w:tabs>
                <w:tab w:val="left" w:pos="667"/>
              </w:tabs>
              <w:ind w:firstLine="720"/>
              <w:jc w:val="both"/>
            </w:pPr>
            <w:r w:rsidRPr="00432ECC">
              <w:lastRenderedPageBreak/>
              <w:t xml:space="preserve">5. Порядок снятия одежды с пострадавшего при ДТП. </w:t>
            </w:r>
          </w:p>
        </w:tc>
        <w:tc>
          <w:tcPr>
            <w:tcW w:w="1384" w:type="dxa"/>
          </w:tcPr>
          <w:p w:rsidR="00F37FDB" w:rsidRDefault="00F37FDB" w:rsidP="000843FA">
            <w:pPr>
              <w:jc w:val="center"/>
            </w:pPr>
            <w:r>
              <w:lastRenderedPageBreak/>
              <w:t>2</w:t>
            </w:r>
          </w:p>
        </w:tc>
        <w:tc>
          <w:tcPr>
            <w:tcW w:w="1471" w:type="dxa"/>
            <w:shd w:val="clear" w:color="auto" w:fill="8C8C8C"/>
          </w:tcPr>
          <w:p w:rsidR="00F37FDB" w:rsidRDefault="00F37FDB" w:rsidP="000843FA">
            <w:pPr>
              <w:jc w:val="center"/>
            </w:pPr>
          </w:p>
        </w:tc>
      </w:tr>
      <w:tr w:rsidR="00F37FDB" w:rsidRPr="00864DA0">
        <w:trPr>
          <w:trHeight w:val="24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shd w:val="clear" w:color="auto" w:fill="FFFFFF"/>
              <w:rPr>
                <w:b/>
                <w:color w:val="000000"/>
              </w:rPr>
            </w:pPr>
            <w:r w:rsidRPr="000843FA">
              <w:rPr>
                <w:b/>
                <w:bCs/>
              </w:rPr>
              <w:t>Практическое занятие №6.</w:t>
            </w:r>
            <w:r>
              <w:rPr>
                <w:b/>
                <w:bCs/>
              </w:rPr>
              <w:t xml:space="preserve"> </w:t>
            </w:r>
            <w:r w:rsidRPr="000843FA">
              <w:rPr>
                <w:b/>
                <w:color w:val="000000"/>
              </w:rPr>
              <w:t xml:space="preserve">Правила пользования медицинской аптечкой. </w:t>
            </w:r>
          </w:p>
        </w:tc>
        <w:tc>
          <w:tcPr>
            <w:tcW w:w="1384" w:type="dxa"/>
          </w:tcPr>
          <w:p w:rsidR="00F37FDB" w:rsidRDefault="00F37FDB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F37FDB" w:rsidRDefault="00F37FDB" w:rsidP="000843FA">
            <w:pPr>
              <w:jc w:val="center"/>
            </w:pPr>
          </w:p>
        </w:tc>
      </w:tr>
      <w:tr w:rsidR="00BB3254" w:rsidRPr="00864DA0">
        <w:trPr>
          <w:trHeight w:val="20"/>
        </w:trPr>
        <w:tc>
          <w:tcPr>
            <w:tcW w:w="4248" w:type="dxa"/>
            <w:vMerge w:val="restart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</w:rPr>
              <w:t>Тема 5.4.</w:t>
            </w:r>
          </w:p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</w:rPr>
              <w:t xml:space="preserve"> Первая медицинская помощь пострадавшим с острым заболеванием и в состоянии неадекватности.</w:t>
            </w:r>
          </w:p>
        </w:tc>
        <w:tc>
          <w:tcPr>
            <w:tcW w:w="8336" w:type="dxa"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BB3254" w:rsidRPr="00F37FDB" w:rsidRDefault="00BB3254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BB3254" w:rsidRPr="00864DA0" w:rsidRDefault="00BB3254" w:rsidP="000843FA">
            <w:pPr>
              <w:jc w:val="center"/>
            </w:pPr>
            <w:r w:rsidRPr="00864DA0">
              <w:t>2</w:t>
            </w:r>
          </w:p>
        </w:tc>
      </w:tr>
      <w:tr w:rsidR="00BB3254" w:rsidRPr="00864DA0">
        <w:trPr>
          <w:trHeight w:val="473"/>
        </w:trPr>
        <w:tc>
          <w:tcPr>
            <w:tcW w:w="4248" w:type="dxa"/>
            <w:vMerge/>
          </w:tcPr>
          <w:p w:rsidR="00BB3254" w:rsidRPr="000843FA" w:rsidRDefault="00BB3254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B3254" w:rsidRPr="000843FA" w:rsidRDefault="00BB3254" w:rsidP="000226C6">
            <w:pPr>
              <w:rPr>
                <w:bCs/>
              </w:rPr>
            </w:pPr>
            <w:r>
              <w:t xml:space="preserve"> </w:t>
            </w:r>
            <w:r w:rsidRPr="004C16DC">
              <w:t>Особенности оказания первой медицинской помощи при острой сердечно</w:t>
            </w:r>
            <w:r>
              <w:t xml:space="preserve"> </w:t>
            </w:r>
            <w:r w:rsidRPr="004C16DC">
              <w:t>-</w:t>
            </w:r>
            <w:r>
              <w:t xml:space="preserve"> </w:t>
            </w:r>
            <w:r w:rsidRPr="004C16DC">
              <w:t>сосудистой недостаточности, гипертоническом кризе, диабетической коме, бронхиальной астме. Признаки и симптомы отравлений, оказание первой медицинской помощи. Симптомы острых заболеваний органов брюшной полости. Психические реакции и состояния неадекватности. Эпилептический припадок.</w:t>
            </w:r>
          </w:p>
        </w:tc>
        <w:tc>
          <w:tcPr>
            <w:tcW w:w="1384" w:type="dxa"/>
            <w:vMerge/>
          </w:tcPr>
          <w:p w:rsidR="00BB3254" w:rsidRPr="00864DA0" w:rsidRDefault="00BB3254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BB3254" w:rsidRPr="00864DA0" w:rsidRDefault="00BB3254" w:rsidP="000843FA">
            <w:pPr>
              <w:jc w:val="center"/>
            </w:pPr>
          </w:p>
        </w:tc>
      </w:tr>
      <w:tr w:rsidR="00A8624C" w:rsidRPr="00864DA0" w:rsidTr="00A8624C">
        <w:trPr>
          <w:trHeight w:val="70"/>
        </w:trPr>
        <w:tc>
          <w:tcPr>
            <w:tcW w:w="12584" w:type="dxa"/>
            <w:gridSpan w:val="2"/>
          </w:tcPr>
          <w:p w:rsidR="00A8624C" w:rsidRPr="000843FA" w:rsidRDefault="00A8624C" w:rsidP="00A8624C">
            <w:pPr>
              <w:tabs>
                <w:tab w:val="left" w:pos="916"/>
                <w:tab w:val="left" w:pos="3180"/>
              </w:tabs>
              <w:spacing w:line="360" w:lineRule="auto"/>
              <w:jc w:val="center"/>
              <w:rPr>
                <w:b/>
                <w:bCs/>
              </w:rPr>
            </w:pPr>
            <w:r w:rsidRPr="000843FA">
              <w:rPr>
                <w:b/>
              </w:rPr>
              <w:t>Раздел 6.</w:t>
            </w:r>
            <w:r>
              <w:rPr>
                <w:b/>
              </w:rPr>
              <w:t xml:space="preserve"> </w:t>
            </w:r>
            <w:r w:rsidRPr="000843FA">
              <w:rPr>
                <w:b/>
              </w:rPr>
              <w:t>Безопасность дорожного движения.</w:t>
            </w:r>
          </w:p>
        </w:tc>
        <w:tc>
          <w:tcPr>
            <w:tcW w:w="1384" w:type="dxa"/>
          </w:tcPr>
          <w:p w:rsidR="00A8624C" w:rsidRPr="000843FA" w:rsidRDefault="007101D8" w:rsidP="000843F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71" w:type="dxa"/>
          </w:tcPr>
          <w:p w:rsidR="00A8624C" w:rsidRPr="00864DA0" w:rsidRDefault="00A8624C" w:rsidP="000843FA">
            <w:pPr>
              <w:jc w:val="center"/>
            </w:pPr>
          </w:p>
        </w:tc>
      </w:tr>
      <w:tr w:rsidR="003B2E46" w:rsidRPr="00864DA0">
        <w:trPr>
          <w:trHeight w:val="480"/>
        </w:trPr>
        <w:tc>
          <w:tcPr>
            <w:tcW w:w="4248" w:type="dxa"/>
            <w:vMerge w:val="restart"/>
          </w:tcPr>
          <w:p w:rsidR="003B2E46" w:rsidRPr="000843FA" w:rsidRDefault="003B2E46" w:rsidP="000843FA">
            <w:pPr>
              <w:tabs>
                <w:tab w:val="left" w:pos="916"/>
                <w:tab w:val="left" w:pos="3180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</w:rPr>
              <w:t>Тема 6.1.</w:t>
            </w:r>
            <w:r w:rsidRPr="000843FA">
              <w:rPr>
                <w:b/>
                <w:color w:val="000000"/>
                <w:spacing w:val="2"/>
              </w:rPr>
              <w:t xml:space="preserve"> </w:t>
            </w:r>
          </w:p>
          <w:p w:rsidR="003B2E46" w:rsidRPr="000843FA" w:rsidRDefault="003B2E46" w:rsidP="000843FA">
            <w:pPr>
              <w:tabs>
                <w:tab w:val="left" w:pos="916"/>
                <w:tab w:val="left" w:pos="3180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t>Дорожное движение.</w:t>
            </w: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Его</w:t>
            </w: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эффективность и безопасность</w:t>
            </w:r>
            <w:r w:rsidRPr="000843FA">
              <w:rPr>
                <w:b/>
              </w:rPr>
              <w:t>.</w:t>
            </w:r>
          </w:p>
        </w:tc>
        <w:tc>
          <w:tcPr>
            <w:tcW w:w="8336" w:type="dxa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3B2E46" w:rsidRPr="00F37FDB" w:rsidRDefault="003B2E46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3B2E46" w:rsidRPr="00864DA0" w:rsidRDefault="003B2E46" w:rsidP="000843FA">
            <w:pPr>
              <w:jc w:val="center"/>
            </w:pPr>
            <w:r>
              <w:t>1</w:t>
            </w:r>
          </w:p>
        </w:tc>
      </w:tr>
      <w:tr w:rsidR="003B2E46" w:rsidRPr="00864DA0">
        <w:trPr>
          <w:trHeight w:val="473"/>
        </w:trPr>
        <w:tc>
          <w:tcPr>
            <w:tcW w:w="4248" w:type="dxa"/>
            <w:vMerge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3B2E46" w:rsidRPr="000843FA" w:rsidRDefault="003B2E46" w:rsidP="0023373B">
            <w:pPr>
              <w:rPr>
                <w:bCs/>
              </w:rPr>
            </w:pPr>
            <w:r>
              <w:t xml:space="preserve"> </w:t>
            </w:r>
            <w:r w:rsidRPr="004C16DC">
              <w:t>Понятие о системе управления «водитель – автомобиль – дорога - среда движения» (ВАДС). Цели и задачи функционирования системы ВАДС. Роль автомобильного транспорта в транспортной системе. Эффективность, безопасность и экологичность</w:t>
            </w:r>
            <w:r>
              <w:t xml:space="preserve"> </w:t>
            </w:r>
            <w:r w:rsidRPr="004C16DC">
              <w:t>дорожно-транспортного процесса. Дорожно-транспортное происшествие</w:t>
            </w:r>
            <w:r>
              <w:t xml:space="preserve"> </w:t>
            </w:r>
            <w:r w:rsidRPr="004C16DC">
              <w:t>- отказ в функционировании транспортной системы. Другие виды отказов. Статистика эффективности, безопасности и экологичности дорожного движения в России и в других странах. Факторы, влияющие на безопасность: водитель, автомобиль, дорога. Государственная система обеспечения безопасности дорожного движения.</w:t>
            </w:r>
          </w:p>
        </w:tc>
        <w:tc>
          <w:tcPr>
            <w:tcW w:w="1384" w:type="dxa"/>
            <w:vMerge/>
          </w:tcPr>
          <w:p w:rsidR="003B2E46" w:rsidRPr="00864DA0" w:rsidRDefault="003B2E46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3B2E46" w:rsidRPr="00864DA0" w:rsidRDefault="003B2E46" w:rsidP="000843FA">
            <w:pPr>
              <w:jc w:val="center"/>
            </w:pPr>
          </w:p>
        </w:tc>
      </w:tr>
      <w:tr w:rsidR="003B2E46" w:rsidRPr="00864DA0">
        <w:trPr>
          <w:trHeight w:val="20"/>
        </w:trPr>
        <w:tc>
          <w:tcPr>
            <w:tcW w:w="4248" w:type="dxa"/>
            <w:vMerge w:val="restart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6.2.</w:t>
            </w:r>
          </w:p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t xml:space="preserve"> Активная безопасность транспортных средств.</w:t>
            </w:r>
          </w:p>
        </w:tc>
        <w:tc>
          <w:tcPr>
            <w:tcW w:w="8336" w:type="dxa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3B2E46" w:rsidRPr="00F37FDB" w:rsidRDefault="003B2E46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3B2E46" w:rsidRPr="00864DA0" w:rsidRDefault="003B2E46" w:rsidP="000843FA">
            <w:pPr>
              <w:jc w:val="center"/>
            </w:pPr>
            <w:r>
              <w:t>2</w:t>
            </w:r>
          </w:p>
        </w:tc>
      </w:tr>
      <w:tr w:rsidR="003B2E46" w:rsidRPr="00864DA0">
        <w:trPr>
          <w:trHeight w:val="473"/>
        </w:trPr>
        <w:tc>
          <w:tcPr>
            <w:tcW w:w="4248" w:type="dxa"/>
            <w:vMerge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3B2E46" w:rsidRPr="004C16DC" w:rsidRDefault="003B2E46" w:rsidP="0023373B">
            <w:r>
              <w:t xml:space="preserve"> </w:t>
            </w:r>
            <w:r w:rsidRPr="004C16DC">
              <w:t xml:space="preserve">Требования к рулевым управлениям и тормозным системам, устойчивости и управляемости, светотехническому оборудованию и сигнализации и шинам. </w:t>
            </w:r>
            <w:r w:rsidRPr="000843FA">
              <w:rPr>
                <w:color w:val="000000"/>
                <w:spacing w:val="2"/>
              </w:rPr>
              <w:t xml:space="preserve">Компоновочные (габаритные и весовые) параметры автомобиля. </w:t>
            </w:r>
            <w:r w:rsidRPr="004C16DC">
              <w:t>Обеспечение комфо</w:t>
            </w:r>
            <w:r>
              <w:t>ртных условий, снижение утомляемости водителя, повышение надежности</w:t>
            </w:r>
            <w:r w:rsidRPr="004C16DC">
              <w:t xml:space="preserve"> его </w:t>
            </w:r>
            <w:r>
              <w:t>работы и облегчение управления</w:t>
            </w:r>
            <w:r w:rsidRPr="004C16DC">
              <w:t xml:space="preserve"> автомобилем. </w:t>
            </w:r>
            <w:r>
              <w:t>Э</w:t>
            </w:r>
            <w:r w:rsidRPr="004C16DC">
              <w:t>ргономические требования к удобству посадки водителя, рациональному расположению контрольных приборов и их быстрой считываемости, хорошая обзорность с места водителя, эффективная вентиляция и создание оптимального микроклимата, минимальный уровень шума и вибрации, предотвращение попадания в салон выхлопных газов. Внешняя окраска автомобиля.</w:t>
            </w:r>
          </w:p>
          <w:p w:rsidR="003B2E46" w:rsidRPr="000843FA" w:rsidRDefault="003B2E46" w:rsidP="0023373B">
            <w:pPr>
              <w:rPr>
                <w:bCs/>
              </w:rPr>
            </w:pPr>
            <w:r>
              <w:rPr>
                <w:color w:val="000000"/>
                <w:spacing w:val="2"/>
              </w:rPr>
              <w:lastRenderedPageBreak/>
              <w:t xml:space="preserve"> </w:t>
            </w:r>
            <w:r w:rsidRPr="000843FA">
              <w:rPr>
                <w:color w:val="000000"/>
                <w:spacing w:val="2"/>
              </w:rPr>
              <w:t xml:space="preserve">Силы, действующие на автомобиль при движении. Тяговая сила. Сила </w:t>
            </w:r>
            <w:r w:rsidRPr="000843FA">
              <w:rPr>
                <w:color w:val="000000"/>
                <w:spacing w:val="4"/>
              </w:rPr>
              <w:t>сопротивления воздуха. Сила сопротивления качению и подъему. Сила инер</w:t>
            </w:r>
            <w:r w:rsidRPr="000843FA">
              <w:rPr>
                <w:color w:val="000000"/>
                <w:spacing w:val="4"/>
              </w:rPr>
              <w:softHyphen/>
            </w:r>
            <w:r w:rsidRPr="000843FA">
              <w:rPr>
                <w:color w:val="000000"/>
                <w:spacing w:val="-10"/>
              </w:rPr>
              <w:t>ции.</w:t>
            </w:r>
          </w:p>
        </w:tc>
        <w:tc>
          <w:tcPr>
            <w:tcW w:w="1384" w:type="dxa"/>
            <w:vMerge/>
          </w:tcPr>
          <w:p w:rsidR="003B2E46" w:rsidRPr="00864DA0" w:rsidRDefault="003B2E46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3B2E46" w:rsidRPr="00864DA0" w:rsidRDefault="003B2E46" w:rsidP="000843FA">
            <w:pPr>
              <w:jc w:val="center"/>
            </w:pPr>
          </w:p>
        </w:tc>
      </w:tr>
      <w:tr w:rsidR="003B2E46" w:rsidRPr="00864DA0" w:rsidTr="003B2E46">
        <w:trPr>
          <w:trHeight w:val="273"/>
        </w:trPr>
        <w:tc>
          <w:tcPr>
            <w:tcW w:w="4248" w:type="dxa"/>
            <w:vMerge w:val="restart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 xml:space="preserve">Тема 6.3. </w:t>
            </w:r>
          </w:p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t>Тормозные качества автомобиля.</w:t>
            </w:r>
          </w:p>
        </w:tc>
        <w:tc>
          <w:tcPr>
            <w:tcW w:w="8336" w:type="dxa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3B2E46" w:rsidRPr="00F37FDB" w:rsidRDefault="003B2E46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3B2E46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3B2E46" w:rsidRPr="00864DA0">
        <w:trPr>
          <w:trHeight w:val="1389"/>
        </w:trPr>
        <w:tc>
          <w:tcPr>
            <w:tcW w:w="4248" w:type="dxa"/>
            <w:vMerge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3B2E46" w:rsidRPr="000843FA" w:rsidRDefault="003B2E46" w:rsidP="0023373B">
            <w:pPr>
              <w:rPr>
                <w:color w:val="000000"/>
                <w:spacing w:val="2"/>
              </w:rPr>
            </w:pPr>
            <w:r>
              <w:t xml:space="preserve"> </w:t>
            </w:r>
            <w:r w:rsidRPr="004C16DC">
              <w:t xml:space="preserve">Тормозные качества автомобиля, их значение для безопасности движения. Замедление. Тормозной и остаточный путь. </w:t>
            </w:r>
          </w:p>
          <w:p w:rsidR="003B2E46" w:rsidRPr="000843FA" w:rsidRDefault="003B2E46" w:rsidP="0023373B">
            <w:pPr>
              <w:rPr>
                <w:bCs/>
              </w:rPr>
            </w:pPr>
            <w:r>
              <w:rPr>
                <w:color w:val="000000"/>
                <w:spacing w:val="2"/>
              </w:rPr>
              <w:t xml:space="preserve"> </w:t>
            </w:r>
            <w:r w:rsidRPr="000843FA">
              <w:rPr>
                <w:color w:val="000000"/>
                <w:spacing w:val="2"/>
              </w:rPr>
              <w:t xml:space="preserve">Коэффициент сцепления с дорогой, его числовое выражение для разных </w:t>
            </w:r>
            <w:r w:rsidRPr="000843FA">
              <w:rPr>
                <w:color w:val="000000"/>
                <w:spacing w:val="3"/>
              </w:rPr>
              <w:t>покрытий; тормозной и остановочный путь, его зависимость от скорости.</w:t>
            </w:r>
            <w:r>
              <w:rPr>
                <w:color w:val="000000"/>
                <w:spacing w:val="3"/>
              </w:rPr>
              <w:t xml:space="preserve"> </w:t>
            </w:r>
            <w:r w:rsidRPr="000843FA">
              <w:rPr>
                <w:color w:val="000000"/>
                <w:spacing w:val="3"/>
              </w:rPr>
              <w:t xml:space="preserve">Юз, </w:t>
            </w:r>
            <w:r w:rsidRPr="000843FA">
              <w:rPr>
                <w:color w:val="000000"/>
                <w:spacing w:val="5"/>
              </w:rPr>
              <w:t>занос, центр тяжести и устойчи</w:t>
            </w:r>
            <w:r w:rsidRPr="000843FA">
              <w:rPr>
                <w:color w:val="000000"/>
                <w:spacing w:val="5"/>
              </w:rPr>
              <w:softHyphen/>
            </w:r>
            <w:r w:rsidRPr="000843FA">
              <w:rPr>
                <w:color w:val="000000"/>
              </w:rPr>
              <w:t>вость автомобиля.</w:t>
            </w:r>
          </w:p>
        </w:tc>
        <w:tc>
          <w:tcPr>
            <w:tcW w:w="1384" w:type="dxa"/>
            <w:vMerge/>
          </w:tcPr>
          <w:p w:rsidR="003B2E46" w:rsidRPr="00864DA0" w:rsidRDefault="003B2E46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3B2E46" w:rsidRPr="00864DA0" w:rsidRDefault="003B2E46" w:rsidP="000843FA">
            <w:pPr>
              <w:jc w:val="center"/>
            </w:pPr>
          </w:p>
        </w:tc>
      </w:tr>
      <w:tr w:rsidR="003B2E46" w:rsidRPr="00864DA0">
        <w:trPr>
          <w:trHeight w:val="20"/>
        </w:trPr>
        <w:tc>
          <w:tcPr>
            <w:tcW w:w="4248" w:type="dxa"/>
            <w:vMerge w:val="restart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6.4.</w:t>
            </w:r>
          </w:p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t xml:space="preserve"> Анализ тормозных качеств с использованием диаграммы торможения.</w:t>
            </w:r>
          </w:p>
        </w:tc>
        <w:tc>
          <w:tcPr>
            <w:tcW w:w="8336" w:type="dxa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3B2E46" w:rsidRPr="00F37FDB" w:rsidRDefault="003B2E46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4</w:t>
            </w:r>
          </w:p>
        </w:tc>
        <w:tc>
          <w:tcPr>
            <w:tcW w:w="1471" w:type="dxa"/>
            <w:vMerge w:val="restart"/>
          </w:tcPr>
          <w:p w:rsidR="003B2E46" w:rsidRPr="00864DA0" w:rsidRDefault="003B2E46" w:rsidP="000843FA">
            <w:pPr>
              <w:jc w:val="center"/>
            </w:pPr>
            <w:r>
              <w:t>2</w:t>
            </w:r>
          </w:p>
        </w:tc>
      </w:tr>
      <w:tr w:rsidR="003B2E46" w:rsidRPr="00864DA0">
        <w:trPr>
          <w:trHeight w:val="473"/>
        </w:trPr>
        <w:tc>
          <w:tcPr>
            <w:tcW w:w="4248" w:type="dxa"/>
            <w:vMerge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3B2E46" w:rsidRPr="004C16DC" w:rsidRDefault="003B2E46" w:rsidP="0023373B">
            <w:r>
              <w:t xml:space="preserve"> </w:t>
            </w:r>
            <w:r w:rsidRPr="004C16DC">
              <w:t>Диаграмма торможения, её практическое применение. Коэффициент эффективности торможения. Максимальная скорость и ускорение. Взаимодейст</w:t>
            </w:r>
            <w:r w:rsidRPr="004C16DC">
              <w:softHyphen/>
              <w:t xml:space="preserve">вие колеса автомобиля с дорожным покрытием. </w:t>
            </w:r>
            <w:r w:rsidRPr="000843FA">
              <w:rPr>
                <w:spacing w:val="3"/>
              </w:rPr>
              <w:t xml:space="preserve">Изменение коэффициента сцепления в зависимости от </w:t>
            </w:r>
            <w:r w:rsidRPr="004C16DC">
              <w:t>состояния шин, дороги, погодных условий и режима движения автомобиля.</w:t>
            </w:r>
          </w:p>
          <w:p w:rsidR="003B2E46" w:rsidRPr="004C16DC" w:rsidRDefault="003B2E46" w:rsidP="0023373B">
            <w:r>
              <w:t xml:space="preserve"> </w:t>
            </w:r>
            <w:r w:rsidRPr="004C16DC">
              <w:t>Изменение величины замедления и скорости за определённые отрезки времени торможения (время реакции водителя, время запаздывания срабатывания тормозного привода, время нарастания замедления, время торможения с максимально установившимся замедлением).</w:t>
            </w:r>
            <w:r>
              <w:t xml:space="preserve"> </w:t>
            </w:r>
            <w:r w:rsidRPr="004C16DC">
              <w:t>Тормозной путь, как показатель,</w:t>
            </w:r>
            <w:r>
              <w:t xml:space="preserve"> </w:t>
            </w:r>
            <w:r w:rsidRPr="004C16DC">
              <w:t>технического состояния</w:t>
            </w:r>
            <w:r>
              <w:t xml:space="preserve"> </w:t>
            </w:r>
            <w:r w:rsidRPr="004C16DC">
              <w:t>тормозного привода и колёсных тормозных механизмов. Диаграмма торможения как показатель, составных частей остановочного пути.</w:t>
            </w:r>
          </w:p>
          <w:p w:rsidR="003B2E46" w:rsidRPr="00FD1FF1" w:rsidRDefault="003B2E46" w:rsidP="0023373B">
            <w:r>
              <w:t xml:space="preserve"> </w:t>
            </w:r>
            <w:r w:rsidRPr="004C16DC">
              <w:t>Понятие «время нарастания замедления» при построении диаграммы торможения. Применение диаграммы торможения в более точных расчётах тормозного пути и скорости движения перед торможением.</w:t>
            </w:r>
          </w:p>
        </w:tc>
        <w:tc>
          <w:tcPr>
            <w:tcW w:w="1384" w:type="dxa"/>
            <w:vMerge/>
          </w:tcPr>
          <w:p w:rsidR="003B2E46" w:rsidRPr="00864DA0" w:rsidRDefault="003B2E46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3B2E46" w:rsidRPr="00864DA0" w:rsidRDefault="003B2E46" w:rsidP="000843FA">
            <w:pPr>
              <w:jc w:val="center"/>
            </w:pPr>
          </w:p>
        </w:tc>
      </w:tr>
      <w:tr w:rsidR="00B00692" w:rsidRPr="00864DA0">
        <w:trPr>
          <w:trHeight w:val="472"/>
        </w:trPr>
        <w:tc>
          <w:tcPr>
            <w:tcW w:w="4248" w:type="dxa"/>
            <w:vMerge/>
          </w:tcPr>
          <w:p w:rsidR="00B00692" w:rsidRPr="000843FA" w:rsidRDefault="00B00692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00692" w:rsidRPr="000843FA" w:rsidRDefault="00B00692" w:rsidP="000843FA">
            <w:pPr>
              <w:pStyle w:val="20"/>
              <w:spacing w:line="360" w:lineRule="auto"/>
              <w:ind w:left="0"/>
              <w:rPr>
                <w:bCs/>
              </w:rPr>
            </w:pPr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Построение диаграммы торможения.</w:t>
            </w:r>
          </w:p>
        </w:tc>
        <w:tc>
          <w:tcPr>
            <w:tcW w:w="1384" w:type="dxa"/>
          </w:tcPr>
          <w:p w:rsidR="00B00692" w:rsidRPr="00864DA0" w:rsidRDefault="00B00692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B00692" w:rsidRPr="00864DA0" w:rsidRDefault="00B00692" w:rsidP="000843FA">
            <w:pPr>
              <w:jc w:val="center"/>
            </w:pPr>
          </w:p>
        </w:tc>
      </w:tr>
      <w:tr w:rsidR="003B2E46" w:rsidRPr="00864DA0">
        <w:trPr>
          <w:trHeight w:val="518"/>
        </w:trPr>
        <w:tc>
          <w:tcPr>
            <w:tcW w:w="4248" w:type="dxa"/>
            <w:vMerge w:val="restart"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6.5.</w:t>
            </w:r>
          </w:p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lastRenderedPageBreak/>
              <w:t xml:space="preserve"> Сложные случаи скольжения автомобиля при торможении.</w:t>
            </w:r>
          </w:p>
        </w:tc>
        <w:tc>
          <w:tcPr>
            <w:tcW w:w="8336" w:type="dxa"/>
          </w:tcPr>
          <w:p w:rsidR="003B2E46" w:rsidRPr="000843FA" w:rsidRDefault="003B2E46" w:rsidP="0023373B">
            <w:pPr>
              <w:rPr>
                <w:b/>
              </w:rPr>
            </w:pPr>
            <w:r w:rsidRPr="000843F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3B2E46" w:rsidRPr="00F37FDB" w:rsidRDefault="003B2E46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4</w:t>
            </w:r>
          </w:p>
        </w:tc>
        <w:tc>
          <w:tcPr>
            <w:tcW w:w="1471" w:type="dxa"/>
            <w:vMerge w:val="restart"/>
          </w:tcPr>
          <w:p w:rsidR="003B2E46" w:rsidRPr="00864DA0" w:rsidRDefault="003B2E46" w:rsidP="000843FA">
            <w:pPr>
              <w:jc w:val="center"/>
            </w:pPr>
            <w:r>
              <w:t>2</w:t>
            </w:r>
          </w:p>
        </w:tc>
      </w:tr>
      <w:tr w:rsidR="003B2E46" w:rsidRPr="00864DA0">
        <w:trPr>
          <w:trHeight w:val="1796"/>
        </w:trPr>
        <w:tc>
          <w:tcPr>
            <w:tcW w:w="4248" w:type="dxa"/>
            <w:vMerge/>
          </w:tcPr>
          <w:p w:rsidR="003B2E46" w:rsidRPr="000843FA" w:rsidRDefault="003B2E46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3B2E46" w:rsidRPr="000843FA" w:rsidRDefault="003B2E46" w:rsidP="0023373B">
            <w:pPr>
              <w:rPr>
                <w:bCs/>
              </w:rPr>
            </w:pPr>
            <w:r w:rsidRPr="004C16DC">
              <w:t>Методика расчёта скорости движения автомобиля на горизонтальном участке, на подъёме или уклоне. П</w:t>
            </w:r>
            <w:r>
              <w:t>рименение</w:t>
            </w:r>
            <w:r w:rsidRPr="004C16DC">
              <w:t xml:space="preserve"> </w:t>
            </w:r>
            <w:r>
              <w:t xml:space="preserve">методики </w:t>
            </w:r>
            <w:r w:rsidRPr="004C16DC">
              <w:t>при автотехнической экспертизе. Величина коэффициента эффективности торможения.</w:t>
            </w:r>
            <w:r>
              <w:t xml:space="preserve"> </w:t>
            </w:r>
            <w:r w:rsidRPr="004C16DC">
              <w:t>Одновременное скольжение по различным поверхностям дороги. Случай последовательного</w:t>
            </w:r>
            <w:r>
              <w:t xml:space="preserve"> </w:t>
            </w:r>
            <w:r w:rsidRPr="004C16DC">
              <w:t>скольжения по различным поверхностям дороги. Скольжение автомобиля на боку или на крыше.</w:t>
            </w:r>
            <w:r>
              <w:t xml:space="preserve"> </w:t>
            </w:r>
          </w:p>
        </w:tc>
        <w:tc>
          <w:tcPr>
            <w:tcW w:w="1384" w:type="dxa"/>
            <w:vMerge/>
          </w:tcPr>
          <w:p w:rsidR="003B2E46" w:rsidRPr="00864DA0" w:rsidRDefault="003B2E46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3B2E46" w:rsidRPr="00864DA0" w:rsidRDefault="003B2E46" w:rsidP="000843FA">
            <w:pPr>
              <w:jc w:val="center"/>
            </w:pPr>
          </w:p>
        </w:tc>
      </w:tr>
      <w:tr w:rsidR="00B00692" w:rsidRPr="00864DA0">
        <w:trPr>
          <w:trHeight w:val="850"/>
        </w:trPr>
        <w:tc>
          <w:tcPr>
            <w:tcW w:w="4248" w:type="dxa"/>
            <w:vMerge/>
          </w:tcPr>
          <w:p w:rsidR="00B00692" w:rsidRPr="000843FA" w:rsidRDefault="00B00692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00692" w:rsidRPr="004C16DC" w:rsidRDefault="00B00692" w:rsidP="0023373B"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Разбор типичных дорожно-транспортных происшествий с использованием основ экспертизы ДТП.</w:t>
            </w:r>
            <w:r>
              <w:t xml:space="preserve"> </w:t>
            </w:r>
            <w:r w:rsidRPr="000843FA">
              <w:rPr>
                <w:bCs/>
              </w:rPr>
              <w:t>Решение задач по теме.</w:t>
            </w:r>
          </w:p>
        </w:tc>
        <w:tc>
          <w:tcPr>
            <w:tcW w:w="1384" w:type="dxa"/>
          </w:tcPr>
          <w:p w:rsidR="00B00692" w:rsidRPr="00864DA0" w:rsidRDefault="00B00692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B00692" w:rsidRPr="00864DA0" w:rsidRDefault="00B00692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 xml:space="preserve">Тема 6.6. </w:t>
            </w:r>
          </w:p>
          <w:p w:rsidR="00F37FDB" w:rsidRPr="000843FA" w:rsidRDefault="00F37FDB" w:rsidP="000843FA">
            <w:pPr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Движение автомобиля на криволинейных участках дорог.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4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F37FDB" w:rsidRPr="00864DA0">
        <w:trPr>
          <w:trHeight w:val="473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23373B">
            <w:pPr>
              <w:rPr>
                <w:bCs/>
              </w:rPr>
            </w:pPr>
            <w:r>
              <w:t xml:space="preserve"> </w:t>
            </w:r>
            <w:r w:rsidRPr="004C16DC">
              <w:t>Манёвренность автомобиля и её значение в безопасности движения. Параметры манёвренности. Устойчивость автомобиля и её влияние на безопасность движения.</w:t>
            </w:r>
            <w:r>
              <w:t xml:space="preserve"> </w:t>
            </w:r>
            <w:r w:rsidRPr="004C16DC">
              <w:t>Боковое скольжение автомобиля на поворотах дорог без поперечного уклона. Опрокидывание автомобиля на повороте дороги без поперечного уклона. Боковое скольжение автомобиля на поворотах дорог с поперечным уклоном. Опрокидывание автомобиля на повороте дороги с поперечным уклоном.</w:t>
            </w:r>
            <w:r>
              <w:t xml:space="preserve"> </w:t>
            </w:r>
            <w:r w:rsidRPr="004C16DC">
              <w:t>Понятие «поперечная устойчивость». Факторы и условия, влияющие на поперечную устойчивость. Условия, при которых происходит занос или боковое опрокидывание. Силы, под воздействием которых возникает боковое скольжение.</w:t>
            </w:r>
            <w:r>
              <w:t xml:space="preserve"> </w:t>
            </w:r>
            <w:r w:rsidRPr="004C16DC">
              <w:t>Расчёт движения автомобилей на поворотах при различных дорожных условиях.</w:t>
            </w:r>
          </w:p>
        </w:tc>
        <w:tc>
          <w:tcPr>
            <w:tcW w:w="1384" w:type="dxa"/>
            <w:vMerge/>
          </w:tcPr>
          <w:p w:rsidR="00F37FDB" w:rsidRPr="00864DA0" w:rsidRDefault="00F37FDB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B00692" w:rsidRPr="00864DA0">
        <w:trPr>
          <w:trHeight w:val="472"/>
        </w:trPr>
        <w:tc>
          <w:tcPr>
            <w:tcW w:w="4248" w:type="dxa"/>
            <w:vMerge/>
          </w:tcPr>
          <w:p w:rsidR="00B00692" w:rsidRPr="000843FA" w:rsidRDefault="00B00692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00692" w:rsidRPr="004C16DC" w:rsidRDefault="00B00692" w:rsidP="0023373B"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Разбор типичных дорожно-транспортных происшествий с использованием основ экспертизы ДТП.</w:t>
            </w:r>
            <w:r>
              <w:t xml:space="preserve"> </w:t>
            </w:r>
            <w:r w:rsidRPr="000843FA">
              <w:rPr>
                <w:bCs/>
              </w:rPr>
              <w:t>Решение задач по теме.</w:t>
            </w:r>
          </w:p>
        </w:tc>
        <w:tc>
          <w:tcPr>
            <w:tcW w:w="1384" w:type="dxa"/>
          </w:tcPr>
          <w:p w:rsidR="00B00692" w:rsidRPr="00864DA0" w:rsidRDefault="00B00692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B00692" w:rsidRPr="00864DA0" w:rsidRDefault="00B00692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6.7.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lastRenderedPageBreak/>
              <w:t xml:space="preserve"> Пассивная, послеаварийная и экологическая безопасность транспортных средств.</w:t>
            </w: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2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F37FDB" w:rsidRPr="00864DA0" w:rsidTr="00A8624C">
        <w:trPr>
          <w:trHeight w:val="3111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4C16DC" w:rsidRDefault="00F37FDB" w:rsidP="0023373B">
            <w:r>
              <w:t xml:space="preserve"> </w:t>
            </w:r>
            <w:r w:rsidRPr="004C16DC">
              <w:t>Понятие о пассивной безопасности автомобиля. Внешняя пассивная</w:t>
            </w:r>
            <w:r w:rsidRPr="000843FA">
              <w:rPr>
                <w:b/>
              </w:rPr>
              <w:t xml:space="preserve"> </w:t>
            </w:r>
            <w:r w:rsidRPr="004C16DC">
              <w:t>безопасность. Внутренняя пассивная</w:t>
            </w:r>
            <w:r w:rsidRPr="000843FA">
              <w:rPr>
                <w:b/>
              </w:rPr>
              <w:t xml:space="preserve"> </w:t>
            </w:r>
            <w:r w:rsidRPr="004C16DC">
              <w:t xml:space="preserve">безопасность. Первичный и вторичный удары при ДТП. </w:t>
            </w:r>
          </w:p>
          <w:p w:rsidR="00F37FDB" w:rsidRPr="004C16DC" w:rsidRDefault="00F37FDB" w:rsidP="0023373B">
            <w:r>
              <w:t xml:space="preserve"> </w:t>
            </w:r>
            <w:r w:rsidRPr="004C16DC">
              <w:t>Требования к пас</w:t>
            </w:r>
            <w:r>
              <w:t>сивной безопасности автомобилей. Снижение тяжести</w:t>
            </w:r>
            <w:r w:rsidRPr="004C16DC">
              <w:t xml:space="preserve"> травмирования водителя и пассажиров при аварии. Назначение ремней безопасности и подголовников.</w:t>
            </w:r>
            <w:r>
              <w:t xml:space="preserve"> </w:t>
            </w:r>
            <w:r w:rsidRPr="004C16DC">
              <w:t>Требования к</w:t>
            </w:r>
            <w:r>
              <w:t xml:space="preserve"> </w:t>
            </w:r>
            <w:r w:rsidRPr="004C16DC">
              <w:t>внутренней пассивной безопасности, предъявляемой к кузову (кабине, салону) автомобиля.</w:t>
            </w:r>
          </w:p>
          <w:p w:rsidR="00F37FDB" w:rsidRPr="004C16DC" w:rsidRDefault="00F37FDB" w:rsidP="0023373B">
            <w:r>
              <w:t xml:space="preserve"> </w:t>
            </w:r>
            <w:r w:rsidRPr="004C16DC">
              <w:t>Конструктивные решения в отношении демпфирующих способностей передней и задней частей автомобиля, безопасных бамперов, обеспечивающих при ДТП зону жизнеобеспечения водителей и пассажиров, а также дверей и замковых устройств, с применением безопасных стекол и креплений внутреннего и наружного зеркал заднего вида и т.д.</w:t>
            </w:r>
            <w:r>
              <w:t xml:space="preserve"> </w:t>
            </w:r>
            <w:r w:rsidRPr="004C16DC">
              <w:t>Подголовники,</w:t>
            </w:r>
            <w:r>
              <w:t xml:space="preserve"> </w:t>
            </w:r>
            <w:r w:rsidRPr="004C16DC">
              <w:t>энергопоглощающая рулевая колонка,</w:t>
            </w:r>
            <w:r>
              <w:t xml:space="preserve"> </w:t>
            </w:r>
            <w:r w:rsidRPr="004C16DC">
              <w:t>внутренний интерьер с мягкой обивкой. Конструкции защитных средств, применяемых в автомобилях (ремней безопасности, воздушных подушек, подголовников).</w:t>
            </w:r>
          </w:p>
          <w:p w:rsidR="00F37FDB" w:rsidRPr="004C16DC" w:rsidRDefault="00F37FDB" w:rsidP="0023373B">
            <w:r>
              <w:t xml:space="preserve"> </w:t>
            </w:r>
            <w:r w:rsidRPr="004C16DC">
              <w:t>Сочетание современных форм автомобиля с требованиями «внешней» пассивной безопасности, направленными на снижение степени травмирования пешехода при наезде.</w:t>
            </w:r>
            <w:r>
              <w:t xml:space="preserve"> </w:t>
            </w:r>
            <w:r w:rsidRPr="004C16DC">
              <w:t>Конструктивные решения исполнения элементов кузова легкового автомобиля.</w:t>
            </w:r>
          </w:p>
          <w:p w:rsidR="00F37FDB" w:rsidRPr="004C16DC" w:rsidRDefault="00F37FDB" w:rsidP="0023373B">
            <w:r>
              <w:t xml:space="preserve"> </w:t>
            </w:r>
            <w:r w:rsidRPr="004C16DC">
              <w:t>Послеаварийная безопасность. Пожароопасность автомобиля при ДТП. Эвакоприспособленность автомобиля при извлечении пострадавших и оказании первой доврачебной помощи.</w:t>
            </w:r>
          </w:p>
          <w:p w:rsidR="00F37FDB" w:rsidRPr="000843FA" w:rsidRDefault="00F37FDB" w:rsidP="0023373B">
            <w:pPr>
              <w:rPr>
                <w:bCs/>
              </w:rPr>
            </w:pPr>
            <w:r>
              <w:t xml:space="preserve"> </w:t>
            </w:r>
            <w:r w:rsidRPr="004C16DC">
              <w:t>Экологическая безопасность. Токсичность отработавших газов. Шум, вибрация, радио- и телепомехи. Мероприятия по повышению экологической безопасности автомобилей.</w:t>
            </w:r>
          </w:p>
        </w:tc>
        <w:tc>
          <w:tcPr>
            <w:tcW w:w="1384" w:type="dxa"/>
            <w:vMerge/>
          </w:tcPr>
          <w:p w:rsidR="00F37FDB" w:rsidRPr="00864DA0" w:rsidRDefault="00F37FDB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6.8.</w:t>
            </w:r>
            <w:r>
              <w:rPr>
                <w:b/>
                <w:color w:val="000000"/>
                <w:spacing w:val="2"/>
              </w:rPr>
              <w:t xml:space="preserve"> 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0843FA">
              <w:rPr>
                <w:b/>
                <w:color w:val="000000"/>
                <w:spacing w:val="2"/>
              </w:rPr>
              <w:t>Основы экспертизы дорожно</w:t>
            </w: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-</w:t>
            </w: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  <w:spacing w:val="2"/>
              </w:rPr>
              <w:t>транспортных происшест</w:t>
            </w:r>
            <w:r w:rsidRPr="000843FA">
              <w:rPr>
                <w:b/>
                <w:color w:val="000000"/>
              </w:rPr>
              <w:t>вий.</w:t>
            </w: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F37FDB" w:rsidRPr="00864DA0">
        <w:trPr>
          <w:trHeight w:val="473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4C16DC" w:rsidRDefault="00F37FDB" w:rsidP="0023373B">
            <w:r>
              <w:rPr>
                <w:bCs/>
              </w:rPr>
              <w:t xml:space="preserve"> </w:t>
            </w:r>
            <w:r w:rsidRPr="004C16DC">
              <w:t>Опасная и аварийная дорожная обстановка. Ме</w:t>
            </w:r>
            <w:r w:rsidRPr="004C16DC">
              <w:softHyphen/>
              <w:t>ханизм дорожно-транспортных происшествий. Понятие об экспертизе дорожно-</w:t>
            </w:r>
            <w:r w:rsidRPr="000843FA">
              <w:rPr>
                <w:spacing w:val="1"/>
              </w:rPr>
              <w:t>транспортных происшествий.</w:t>
            </w:r>
            <w:r w:rsidRPr="004C16DC">
              <w:t xml:space="preserve"> Цели и задачи экспертизы ДТП. Компетенция права и обязанности автоэкспертов.</w:t>
            </w:r>
            <w:r>
              <w:t xml:space="preserve"> </w:t>
            </w:r>
            <w:r w:rsidRPr="004C16DC">
              <w:t xml:space="preserve">Анализ причин и условий возникновения конкретных, единичных ДТП. </w:t>
            </w:r>
          </w:p>
          <w:p w:rsidR="00F37FDB" w:rsidRPr="000843FA" w:rsidRDefault="00F37FDB" w:rsidP="0023373B">
            <w:pPr>
              <w:rPr>
                <w:bCs/>
              </w:rPr>
            </w:pPr>
            <w:r>
              <w:t xml:space="preserve"> </w:t>
            </w:r>
            <w:r w:rsidRPr="004C16DC">
              <w:t>Установление личной ответственности, невозможное при статистическом методе исследования.</w:t>
            </w:r>
            <w:r>
              <w:t xml:space="preserve"> </w:t>
            </w:r>
            <w:r w:rsidRPr="004C16DC">
              <w:t>Индивидуального изучения причин и последствий каждого ДТП.</w:t>
            </w:r>
          </w:p>
        </w:tc>
        <w:tc>
          <w:tcPr>
            <w:tcW w:w="1384" w:type="dxa"/>
            <w:vMerge/>
          </w:tcPr>
          <w:p w:rsidR="00F37FDB" w:rsidRPr="00864DA0" w:rsidRDefault="00F37FDB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t>Тема 6.9.</w:t>
            </w:r>
            <w:r>
              <w:rPr>
                <w:b/>
                <w:color w:val="000000"/>
                <w:spacing w:val="2"/>
              </w:rPr>
              <w:t xml:space="preserve"> 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  <w:color w:val="000000"/>
                <w:spacing w:val="2"/>
              </w:rPr>
              <w:lastRenderedPageBreak/>
              <w:t xml:space="preserve"> </w:t>
            </w:r>
            <w:r w:rsidRPr="000843FA">
              <w:rPr>
                <w:b/>
                <w:color w:val="000000"/>
              </w:rPr>
              <w:t>Столкновения транспортных средств.</w:t>
            </w: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1</w:t>
            </w:r>
            <w:r w:rsidR="007101D8">
              <w:rPr>
                <w:b/>
              </w:rPr>
              <w:t>4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F37FDB" w:rsidRPr="00864DA0">
        <w:trPr>
          <w:trHeight w:val="85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C7D93" w:rsidRDefault="00F37FDB" w:rsidP="0023373B">
            <w:r>
              <w:rPr>
                <w:color w:val="000000"/>
              </w:rPr>
              <w:t xml:space="preserve"> </w:t>
            </w:r>
            <w:r w:rsidRPr="000843FA">
              <w:rPr>
                <w:color w:val="000000"/>
                <w:u w:val="single"/>
              </w:rPr>
              <w:t>Попутное</w:t>
            </w:r>
            <w:r>
              <w:rPr>
                <w:color w:val="000000"/>
                <w:u w:val="single"/>
              </w:rPr>
              <w:t xml:space="preserve"> </w:t>
            </w:r>
            <w:r w:rsidRPr="000843FA">
              <w:rPr>
                <w:color w:val="000000"/>
                <w:u w:val="single"/>
              </w:rPr>
              <w:t>столкновение</w:t>
            </w:r>
            <w:r w:rsidRPr="000843FA">
              <w:rPr>
                <w:color w:val="000000"/>
              </w:rPr>
              <w:t xml:space="preserve">. </w:t>
            </w:r>
            <w:r w:rsidRPr="004C16DC">
              <w:t>Скорости автомобилей, до и после столкновения. Скорость</w:t>
            </w:r>
            <w:r>
              <w:t xml:space="preserve"> </w:t>
            </w:r>
            <w:r w:rsidRPr="004C16DC">
              <w:t>автомобиля перед столкновением, если известна скорость другого. Техническая возможность предотвратить столкновение.</w:t>
            </w:r>
          </w:p>
        </w:tc>
        <w:tc>
          <w:tcPr>
            <w:tcW w:w="1384" w:type="dxa"/>
            <w:vMerge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431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4C16DC" w:rsidRDefault="00F37FDB" w:rsidP="0023373B">
            <w:r>
              <w:rPr>
                <w:color w:val="000000"/>
              </w:rPr>
              <w:t xml:space="preserve"> </w:t>
            </w:r>
            <w:r w:rsidRPr="000843FA">
              <w:rPr>
                <w:color w:val="000000"/>
                <w:u w:val="single"/>
              </w:rPr>
              <w:t>Встречное столкновение.</w:t>
            </w:r>
            <w:r>
              <w:rPr>
                <w:color w:val="000000"/>
                <w:u w:val="single"/>
              </w:rPr>
              <w:t xml:space="preserve"> </w:t>
            </w:r>
            <w:r w:rsidRPr="004C16DC">
              <w:t>Момент, когда водители могли оценить сложившуюся дорожную обстановку как опасную и должны были принять необходимые меры для её ликвидации. Моменты, когда каждый из водителей в действительности начал реагировать на возникшую опасность.</w:t>
            </w:r>
          </w:p>
          <w:p w:rsidR="00F37FDB" w:rsidRPr="004C16DC" w:rsidRDefault="00F37FDB" w:rsidP="0023373B">
            <w:r w:rsidRPr="004C16DC">
              <w:t>Моменты, соответствующие началу образования следов, юза на покрытии (начало полного торможения).</w:t>
            </w:r>
            <w:r>
              <w:t xml:space="preserve"> </w:t>
            </w:r>
            <w:r w:rsidRPr="004C16DC">
              <w:t xml:space="preserve">Момент столкновения автомобилей. </w:t>
            </w:r>
          </w:p>
          <w:p w:rsidR="00F37FDB" w:rsidRPr="0064513A" w:rsidRDefault="00F37FDB" w:rsidP="0023373B">
            <w:r>
              <w:t xml:space="preserve"> </w:t>
            </w:r>
            <w:r w:rsidRPr="004C16DC">
              <w:t>Расстояние между автомобилями в момент возникновения опасной обстановки.</w:t>
            </w:r>
            <w:r>
              <w:t xml:space="preserve"> </w:t>
            </w:r>
            <w:r w:rsidRPr="004C16DC">
              <w:t>Очевидное условие возможности предотвратить столкновение.</w:t>
            </w:r>
            <w:r>
              <w:t xml:space="preserve"> </w:t>
            </w:r>
            <w:r w:rsidRPr="004C16DC">
              <w:t xml:space="preserve">Установления причинной связи между действиями водителей и наступившими последствиями. Определение технической возможности </w:t>
            </w:r>
          </w:p>
          <w:p w:rsidR="00F37FDB" w:rsidRPr="004C16DC" w:rsidRDefault="00F37FDB" w:rsidP="0023373B">
            <w:r w:rsidRPr="004C16DC">
              <w:t>предотвратить столкновение, несмотря на неправильные действия другого водителя. Скорость автомобилей в момент начала полного торможения. Пути полного торможения второго автомобилей.</w:t>
            </w:r>
            <w:r>
              <w:t xml:space="preserve"> </w:t>
            </w:r>
            <w:r w:rsidRPr="004C16DC">
              <w:t>Остановочные пути</w:t>
            </w:r>
            <w:r>
              <w:t xml:space="preserve"> </w:t>
            </w:r>
            <w:r w:rsidRPr="004C16DC">
              <w:t>автомобилей.</w:t>
            </w:r>
          </w:p>
          <w:p w:rsidR="00F37FDB" w:rsidRPr="000843FA" w:rsidRDefault="00F37FDB" w:rsidP="0023373B">
            <w:pPr>
              <w:rPr>
                <w:color w:val="000000"/>
                <w:u w:val="single"/>
              </w:rPr>
            </w:pPr>
            <w:r>
              <w:t xml:space="preserve"> </w:t>
            </w:r>
            <w:r w:rsidRPr="004C16DC">
              <w:t>Условие возможности для водителя первого</w:t>
            </w:r>
            <w:r>
              <w:t xml:space="preserve"> </w:t>
            </w:r>
            <w:r w:rsidRPr="004C16DC">
              <w:t>автомобиля</w:t>
            </w:r>
            <w:r>
              <w:t xml:space="preserve"> </w:t>
            </w:r>
            <w:r w:rsidRPr="004C16DC">
              <w:t>предотвратить столкновение, несмотря на несвоевременное торможение второго автомобиля.</w:t>
            </w:r>
          </w:p>
        </w:tc>
        <w:tc>
          <w:tcPr>
            <w:tcW w:w="1384" w:type="dxa"/>
            <w:vMerge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20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0843FA" w:rsidRDefault="00F37FDB" w:rsidP="00F7793C">
            <w:pPr>
              <w:rPr>
                <w:u w:val="single"/>
              </w:rPr>
            </w:pPr>
            <w:r w:rsidRPr="000843FA">
              <w:rPr>
                <w:color w:val="000000"/>
                <w:u w:val="single"/>
              </w:rPr>
              <w:t>Перекрёстное</w:t>
            </w:r>
            <w:r>
              <w:rPr>
                <w:color w:val="000000"/>
                <w:u w:val="single"/>
              </w:rPr>
              <w:t xml:space="preserve"> </w:t>
            </w:r>
            <w:r w:rsidRPr="000843FA">
              <w:rPr>
                <w:color w:val="000000"/>
                <w:u w:val="single"/>
              </w:rPr>
              <w:t>столкновение.</w:t>
            </w:r>
            <w:r>
              <w:t xml:space="preserve"> </w:t>
            </w:r>
            <w:r w:rsidRPr="004C16DC">
              <w:t>Скорости автомобилей после столкновения. Скорости автомобилей в начале тормозного пути. Скорости автомобилей перед началом торможения. Остановочные пути автомобилей.</w:t>
            </w:r>
            <w:r>
              <w:t xml:space="preserve"> </w:t>
            </w:r>
            <w:r w:rsidRPr="004C16DC">
              <w:t>Возможность водителей выполнить необходимые действия, когда возникла объективная возможность обнаружить опасность столкновения.</w:t>
            </w:r>
            <w:r>
              <w:t xml:space="preserve"> </w:t>
            </w:r>
            <w:r w:rsidRPr="004C16DC">
              <w:t>Схема перекрёстного столкновения.</w:t>
            </w:r>
          </w:p>
        </w:tc>
        <w:tc>
          <w:tcPr>
            <w:tcW w:w="1384" w:type="dxa"/>
            <w:vMerge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</w:tcPr>
          <w:p w:rsidR="00F37FDB" w:rsidRPr="00864DA0" w:rsidRDefault="00F37FDB" w:rsidP="000843FA">
            <w:pPr>
              <w:jc w:val="center"/>
            </w:pPr>
          </w:p>
        </w:tc>
      </w:tr>
      <w:tr w:rsidR="00F37FDB" w:rsidRPr="00864DA0">
        <w:trPr>
          <w:trHeight w:val="520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4C16DC" w:rsidRDefault="00F37FDB" w:rsidP="00F7793C">
            <w:r w:rsidRPr="000843FA">
              <w:rPr>
                <w:color w:val="000000"/>
                <w:u w:val="single"/>
              </w:rPr>
              <w:t>Определение момента выезда автомобиля на перекрёсток.</w:t>
            </w:r>
            <w:r w:rsidRPr="000843FA">
              <w:rPr>
                <w:color w:val="000000"/>
              </w:rPr>
              <w:t xml:space="preserve"> </w:t>
            </w:r>
            <w:r w:rsidRPr="004C16DC">
              <w:t>Условия выезда на перекрёсток двух автомобилей. (Оба автомобиля выезжают на перекрёсток с постоянной скоростью (без торможения); один автомобиль выезжают на перекрёсток с постоянной скоростью, а другой автомобиль</w:t>
            </w:r>
            <w:r>
              <w:t xml:space="preserve"> </w:t>
            </w:r>
            <w:r w:rsidRPr="004C16DC">
              <w:t>выезжают на перекрёсток при торможении; оба автомобиля</w:t>
            </w:r>
            <w:r>
              <w:t xml:space="preserve"> </w:t>
            </w:r>
            <w:r w:rsidRPr="004C16DC">
              <w:t>выезжают на перекрёсток с торможением.)</w:t>
            </w:r>
          </w:p>
          <w:p w:rsidR="00F37FDB" w:rsidRPr="004C16DC" w:rsidRDefault="00F37FDB" w:rsidP="00F7793C">
            <w:r>
              <w:t xml:space="preserve"> </w:t>
            </w:r>
            <w:r w:rsidRPr="004C16DC">
              <w:t>Схема к определению момента выезда автомобилей на перекрёсток при перекрёстном столкновении.</w:t>
            </w:r>
          </w:p>
        </w:tc>
        <w:tc>
          <w:tcPr>
            <w:tcW w:w="1384" w:type="dxa"/>
            <w:vMerge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B00692" w:rsidRPr="00864DA0">
        <w:trPr>
          <w:trHeight w:val="850"/>
        </w:trPr>
        <w:tc>
          <w:tcPr>
            <w:tcW w:w="4248" w:type="dxa"/>
            <w:vMerge/>
          </w:tcPr>
          <w:p w:rsidR="00B00692" w:rsidRPr="000843FA" w:rsidRDefault="00B00692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00692" w:rsidRPr="004C16DC" w:rsidRDefault="00B00692" w:rsidP="00F7793C">
            <w:r w:rsidRPr="000843FA">
              <w:rPr>
                <w:b/>
                <w:bCs/>
              </w:rPr>
              <w:t>Практические занятия.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Разбор типичных дорожно-транспортных происшествий с использованием основ экспертизы ДТП.</w:t>
            </w:r>
            <w:r>
              <w:t xml:space="preserve"> </w:t>
            </w:r>
            <w:r w:rsidRPr="000843FA">
              <w:rPr>
                <w:bCs/>
              </w:rPr>
              <w:t>Решение задач по темам.</w:t>
            </w:r>
          </w:p>
        </w:tc>
        <w:tc>
          <w:tcPr>
            <w:tcW w:w="1384" w:type="dxa"/>
          </w:tcPr>
          <w:p w:rsidR="00B00692" w:rsidRPr="00864DA0" w:rsidRDefault="00B00692" w:rsidP="000843FA">
            <w:pPr>
              <w:jc w:val="center"/>
            </w:pPr>
            <w:r>
              <w:t>8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C8C8C"/>
          </w:tcPr>
          <w:p w:rsidR="00B00692" w:rsidRPr="00864DA0" w:rsidRDefault="00B00692" w:rsidP="000843FA">
            <w:pPr>
              <w:jc w:val="center"/>
            </w:pPr>
          </w:p>
        </w:tc>
      </w:tr>
      <w:tr w:rsidR="00F37FDB" w:rsidRPr="00864DA0">
        <w:trPr>
          <w:trHeight w:val="20"/>
        </w:trPr>
        <w:tc>
          <w:tcPr>
            <w:tcW w:w="4248" w:type="dxa"/>
            <w:vMerge w:val="restart"/>
          </w:tcPr>
          <w:p w:rsidR="00F37FDB" w:rsidRPr="000843FA" w:rsidRDefault="00F37FDB" w:rsidP="000843FA">
            <w:pPr>
              <w:shd w:val="clear" w:color="auto" w:fill="FFFFFF"/>
              <w:spacing w:before="7" w:line="360" w:lineRule="auto"/>
              <w:jc w:val="center"/>
              <w:rPr>
                <w:b/>
                <w:color w:val="000000"/>
                <w:spacing w:val="2"/>
              </w:rPr>
            </w:pPr>
            <w:r w:rsidRPr="000843FA">
              <w:rPr>
                <w:b/>
                <w:color w:val="000000"/>
                <w:spacing w:val="2"/>
              </w:rPr>
              <w:lastRenderedPageBreak/>
              <w:t>Тема 6.10.</w:t>
            </w:r>
            <w:r>
              <w:rPr>
                <w:b/>
                <w:color w:val="000000"/>
                <w:spacing w:val="2"/>
              </w:rPr>
              <w:t xml:space="preserve"> </w:t>
            </w:r>
          </w:p>
          <w:p w:rsidR="00F37FDB" w:rsidRPr="000843FA" w:rsidRDefault="00F37FDB" w:rsidP="000843FA">
            <w:pPr>
              <w:shd w:val="clear" w:color="auto" w:fill="FFFFFF"/>
              <w:spacing w:before="7"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2"/>
              </w:rPr>
              <w:t xml:space="preserve"> </w:t>
            </w:r>
            <w:r w:rsidRPr="000843FA">
              <w:rPr>
                <w:b/>
                <w:color w:val="000000"/>
              </w:rPr>
              <w:t>Наезд на пешехода при равномерном движении и неограниченной видимости.</w:t>
            </w:r>
          </w:p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336" w:type="dxa"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0843FA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84" w:type="dxa"/>
            <w:vMerge w:val="restart"/>
          </w:tcPr>
          <w:p w:rsidR="00F37FDB" w:rsidRPr="00F37FDB" w:rsidRDefault="00F37FDB" w:rsidP="000843FA">
            <w:pPr>
              <w:jc w:val="center"/>
              <w:rPr>
                <w:b/>
              </w:rPr>
            </w:pPr>
            <w:r w:rsidRPr="00F37FDB">
              <w:rPr>
                <w:b/>
              </w:rPr>
              <w:t>4</w:t>
            </w:r>
          </w:p>
        </w:tc>
        <w:tc>
          <w:tcPr>
            <w:tcW w:w="1471" w:type="dxa"/>
            <w:vMerge w:val="restart"/>
          </w:tcPr>
          <w:p w:rsidR="00F37FDB" w:rsidRPr="00864DA0" w:rsidRDefault="00F37FDB" w:rsidP="000843FA">
            <w:pPr>
              <w:jc w:val="center"/>
            </w:pPr>
            <w:r>
              <w:t>2</w:t>
            </w:r>
          </w:p>
        </w:tc>
      </w:tr>
      <w:tr w:rsidR="00F37FDB" w:rsidRPr="00864DA0">
        <w:trPr>
          <w:trHeight w:val="473"/>
        </w:trPr>
        <w:tc>
          <w:tcPr>
            <w:tcW w:w="4248" w:type="dxa"/>
            <w:vMerge/>
          </w:tcPr>
          <w:p w:rsidR="00F37FDB" w:rsidRPr="000843FA" w:rsidRDefault="00F37FDB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F37FDB" w:rsidRPr="004C16DC" w:rsidRDefault="00F37FDB" w:rsidP="00F7793C">
            <w:r>
              <w:t xml:space="preserve"> </w:t>
            </w:r>
            <w:r w:rsidRPr="004C16DC">
              <w:t>Определение скорости автомобиля.</w:t>
            </w:r>
            <w:r>
              <w:t xml:space="preserve"> </w:t>
            </w:r>
            <w:r w:rsidRPr="004C16DC">
              <w:t xml:space="preserve">Длина остановочного пути. </w:t>
            </w:r>
          </w:p>
          <w:p w:rsidR="00F37FDB" w:rsidRPr="004C16DC" w:rsidRDefault="00F37FDB" w:rsidP="00F7793C">
            <w:r>
              <w:t xml:space="preserve"> </w:t>
            </w:r>
            <w:r w:rsidRPr="004C16DC">
              <w:t>Определение удаления автомобиля от места наезда в момент начала движения пешехода по проезжей части. Условие остановки автомобиля до линии следования пешехода при своевременном торможении.</w:t>
            </w:r>
          </w:p>
          <w:p w:rsidR="00F37FDB" w:rsidRPr="004C16DC" w:rsidRDefault="00F37FDB" w:rsidP="00F7793C">
            <w:r>
              <w:t xml:space="preserve"> </w:t>
            </w:r>
            <w:r w:rsidRPr="004C16DC">
              <w:t>Расстояние, на которое переместился бы заторможенный автомобиль после пересечения линии следования пешехода</w:t>
            </w:r>
            <w:r>
              <w:t xml:space="preserve"> </w:t>
            </w:r>
            <w:r w:rsidRPr="004C16DC">
              <w:t>(если бы водитель действовал технически правильно и своевременно затормозил),</w:t>
            </w:r>
          </w:p>
          <w:p w:rsidR="00F37FDB" w:rsidRPr="004C16DC" w:rsidRDefault="00F37FDB" w:rsidP="00F7793C">
            <w:r>
              <w:t xml:space="preserve"> </w:t>
            </w:r>
            <w:r w:rsidRPr="004C16DC">
              <w:t>Скорость автомобиля в момент пересечения им линии следования при своевременном торможении. Время движения автомобиля с момента возникновения опасной обстановки до пересечения линии следования пешехода при условии своевременного торможения.</w:t>
            </w:r>
          </w:p>
          <w:p w:rsidR="00F37FDB" w:rsidRPr="004C16DC" w:rsidRDefault="00F37FDB" w:rsidP="00F7793C">
            <w:r>
              <w:t xml:space="preserve"> </w:t>
            </w:r>
            <w:r w:rsidRPr="004C16DC">
              <w:t>Условия безопасного перехода полосы движения автомобиля пешеходом.</w:t>
            </w:r>
          </w:p>
          <w:p w:rsidR="00F37FDB" w:rsidRPr="000843FA" w:rsidRDefault="00F37FDB" w:rsidP="00F7793C">
            <w:pPr>
              <w:rPr>
                <w:bCs/>
              </w:rPr>
            </w:pPr>
            <w:r>
              <w:t xml:space="preserve"> </w:t>
            </w:r>
            <w:r w:rsidRPr="004C16DC">
              <w:t>Схема наезда в процессе торможения автомобиля.</w:t>
            </w:r>
          </w:p>
        </w:tc>
        <w:tc>
          <w:tcPr>
            <w:tcW w:w="1384" w:type="dxa"/>
            <w:vMerge/>
          </w:tcPr>
          <w:p w:rsidR="00F37FDB" w:rsidRPr="00864DA0" w:rsidRDefault="00F37FDB" w:rsidP="000843FA">
            <w:pPr>
              <w:jc w:val="center"/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37FDB" w:rsidRPr="00864DA0" w:rsidRDefault="00F37FDB" w:rsidP="000843FA">
            <w:pPr>
              <w:jc w:val="center"/>
            </w:pPr>
          </w:p>
        </w:tc>
      </w:tr>
      <w:tr w:rsidR="00B00692" w:rsidRPr="00864DA0">
        <w:trPr>
          <w:trHeight w:val="472"/>
        </w:trPr>
        <w:tc>
          <w:tcPr>
            <w:tcW w:w="4248" w:type="dxa"/>
            <w:vMerge/>
          </w:tcPr>
          <w:p w:rsidR="00B00692" w:rsidRPr="000843FA" w:rsidRDefault="00B00692" w:rsidP="00084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8336" w:type="dxa"/>
          </w:tcPr>
          <w:p w:rsidR="00B00692" w:rsidRPr="004C16DC" w:rsidRDefault="00B00692" w:rsidP="00F7793C">
            <w:r w:rsidRPr="000843FA">
              <w:rPr>
                <w:b/>
                <w:bCs/>
              </w:rPr>
              <w:t>Практическое занятие.</w:t>
            </w:r>
            <w:r w:rsidR="00461927">
              <w:rPr>
                <w:b/>
                <w:bCs/>
              </w:rPr>
              <w:t xml:space="preserve"> </w:t>
            </w:r>
            <w:r w:rsidRPr="004C16DC">
              <w:t>Разбор типичных дорожно-транспортных происшествий с использованием основ экспертизы ДТП.</w:t>
            </w:r>
            <w:r>
              <w:t xml:space="preserve"> </w:t>
            </w:r>
            <w:r w:rsidRPr="000843FA">
              <w:rPr>
                <w:bCs/>
              </w:rPr>
              <w:t>Решение задач по теме.</w:t>
            </w:r>
          </w:p>
        </w:tc>
        <w:tc>
          <w:tcPr>
            <w:tcW w:w="1384" w:type="dxa"/>
          </w:tcPr>
          <w:p w:rsidR="00B00692" w:rsidRPr="00864DA0" w:rsidRDefault="00B00692" w:rsidP="000843FA">
            <w:pPr>
              <w:jc w:val="center"/>
            </w:pPr>
            <w:r>
              <w:t>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808080"/>
          </w:tcPr>
          <w:p w:rsidR="00B00692" w:rsidRPr="00864DA0" w:rsidRDefault="00B00692" w:rsidP="000843FA">
            <w:pPr>
              <w:jc w:val="center"/>
            </w:pPr>
          </w:p>
        </w:tc>
      </w:tr>
    </w:tbl>
    <w:p w:rsidR="0064513A" w:rsidRPr="00F90D4A" w:rsidRDefault="0064513A" w:rsidP="00B00692">
      <w:r w:rsidRPr="00F90D4A">
        <w:t>Для характеристики уровня освоения учебного материала используются следующие обозначения:</w:t>
      </w:r>
    </w:p>
    <w:p w:rsidR="0064513A" w:rsidRPr="00F90D4A" w:rsidRDefault="0064513A" w:rsidP="00B00692">
      <w:r w:rsidRPr="00F90D4A">
        <w:t xml:space="preserve">1. – ознакомительный (узнавание ранее изученных объектов, свойств); </w:t>
      </w:r>
    </w:p>
    <w:p w:rsidR="0064513A" w:rsidRPr="00F90D4A" w:rsidRDefault="0064513A" w:rsidP="00B00692">
      <w:r w:rsidRPr="00F90D4A">
        <w:t>2. – репродуктивный (выполнение деятельности по образцу, инструкции или под руководством)</w:t>
      </w:r>
    </w:p>
    <w:p w:rsidR="0064513A" w:rsidRPr="00F90D4A" w:rsidRDefault="0064513A" w:rsidP="00B00692">
      <w:r w:rsidRPr="00F90D4A">
        <w:t>3. – продуктивный (планирование и самостоятельное выполнение деятельности, решение проблемных задач)</w:t>
      </w:r>
    </w:p>
    <w:p w:rsidR="002F118B" w:rsidRPr="00A20A8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 w:rsidSect="00663E7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64513A" w:rsidRDefault="00FF6AC7" w:rsidP="000E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64513A">
        <w:rPr>
          <w:b/>
          <w:caps/>
          <w:sz w:val="28"/>
          <w:szCs w:val="28"/>
        </w:rPr>
        <w:lastRenderedPageBreak/>
        <w:t xml:space="preserve">3. </w:t>
      </w:r>
      <w:r w:rsidR="00D116F9" w:rsidRPr="0064513A">
        <w:rPr>
          <w:b/>
          <w:caps/>
          <w:sz w:val="28"/>
          <w:szCs w:val="28"/>
        </w:rPr>
        <w:t>условия</w:t>
      </w:r>
      <w:r w:rsidRPr="0064513A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078E4" w:rsidRPr="0064513A" w:rsidRDefault="00917851" w:rsidP="0064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0E22AC">
        <w:rPr>
          <w:b/>
          <w:bCs/>
          <w:sz w:val="28"/>
          <w:szCs w:val="28"/>
        </w:rPr>
        <w:t xml:space="preserve">3.1. </w:t>
      </w:r>
      <w:r w:rsidR="00361C74" w:rsidRPr="000E22AC">
        <w:rPr>
          <w:b/>
          <w:bCs/>
          <w:sz w:val="28"/>
          <w:szCs w:val="28"/>
        </w:rPr>
        <w:t xml:space="preserve">Требования к минимальному </w:t>
      </w:r>
      <w:r w:rsidR="002F118B" w:rsidRPr="000E22AC">
        <w:rPr>
          <w:b/>
          <w:bCs/>
          <w:sz w:val="28"/>
          <w:szCs w:val="28"/>
        </w:rPr>
        <w:t>м</w:t>
      </w:r>
      <w:r w:rsidR="00FF6AC7" w:rsidRPr="000E22AC">
        <w:rPr>
          <w:b/>
          <w:bCs/>
          <w:sz w:val="28"/>
          <w:szCs w:val="28"/>
        </w:rPr>
        <w:t>атериально-техническо</w:t>
      </w:r>
      <w:r w:rsidR="002F118B" w:rsidRPr="000E22AC">
        <w:rPr>
          <w:b/>
          <w:bCs/>
          <w:sz w:val="28"/>
          <w:szCs w:val="28"/>
        </w:rPr>
        <w:t>му</w:t>
      </w:r>
      <w:r w:rsidR="00FF6AC7" w:rsidRPr="000E22AC">
        <w:rPr>
          <w:b/>
          <w:bCs/>
          <w:sz w:val="28"/>
          <w:szCs w:val="28"/>
        </w:rPr>
        <w:t xml:space="preserve"> о</w:t>
      </w:r>
      <w:r w:rsidR="003E0FBC" w:rsidRPr="000E22AC">
        <w:rPr>
          <w:b/>
          <w:bCs/>
          <w:sz w:val="28"/>
          <w:szCs w:val="28"/>
        </w:rPr>
        <w:t>беспечени</w:t>
      </w:r>
      <w:r w:rsidR="002F118B" w:rsidRPr="000E22AC">
        <w:rPr>
          <w:b/>
          <w:bCs/>
          <w:sz w:val="28"/>
          <w:szCs w:val="28"/>
        </w:rPr>
        <w:t>ю</w:t>
      </w:r>
    </w:p>
    <w:p w:rsidR="00A91FAB" w:rsidRPr="000E22AC" w:rsidRDefault="003E0FBC" w:rsidP="002D40CE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  <w:r w:rsidRPr="000E22AC">
        <w:rPr>
          <w:bCs/>
          <w:sz w:val="28"/>
          <w:szCs w:val="28"/>
        </w:rPr>
        <w:t>Реализация программы дисциплины требует наличия учебно</w:t>
      </w:r>
      <w:r w:rsidR="00111E9F" w:rsidRPr="000E22AC">
        <w:rPr>
          <w:bCs/>
          <w:sz w:val="28"/>
          <w:szCs w:val="28"/>
        </w:rPr>
        <w:t>го</w:t>
      </w:r>
      <w:r w:rsidRPr="000E22AC">
        <w:rPr>
          <w:bCs/>
          <w:sz w:val="28"/>
          <w:szCs w:val="28"/>
        </w:rPr>
        <w:t xml:space="preserve"> </w:t>
      </w:r>
      <w:r w:rsidR="00111E9F" w:rsidRPr="000E22AC">
        <w:rPr>
          <w:bCs/>
          <w:sz w:val="28"/>
          <w:szCs w:val="28"/>
        </w:rPr>
        <w:t xml:space="preserve">кабинета </w:t>
      </w:r>
      <w:r w:rsidR="0064513A" w:rsidRPr="0064513A">
        <w:rPr>
          <w:sz w:val="28"/>
          <w:szCs w:val="28"/>
        </w:rPr>
        <w:t>«Правила</w:t>
      </w:r>
      <w:r w:rsidR="00461927">
        <w:rPr>
          <w:sz w:val="28"/>
          <w:szCs w:val="28"/>
        </w:rPr>
        <w:t xml:space="preserve"> </w:t>
      </w:r>
      <w:r w:rsidR="0064513A" w:rsidRPr="0064513A">
        <w:rPr>
          <w:sz w:val="28"/>
          <w:szCs w:val="28"/>
        </w:rPr>
        <w:t>безопасности дорожного движения».</w:t>
      </w:r>
    </w:p>
    <w:p w:rsidR="002D40CE" w:rsidRPr="004C16DC" w:rsidRDefault="00461927" w:rsidP="002D4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</w:t>
      </w:r>
      <w:r w:rsidR="002D40CE" w:rsidRPr="004C16DC">
        <w:rPr>
          <w:bCs/>
          <w:sz w:val="28"/>
          <w:szCs w:val="28"/>
        </w:rPr>
        <w:t xml:space="preserve">Оборудование учебного кабинета: </w:t>
      </w:r>
      <w:r w:rsidR="002D40CE" w:rsidRPr="002D40CE">
        <w:rPr>
          <w:sz w:val="28"/>
          <w:szCs w:val="28"/>
        </w:rPr>
        <w:t xml:space="preserve">«Правила безопасности </w:t>
      </w:r>
      <w:r w:rsidR="002D40CE" w:rsidRPr="0064513A">
        <w:rPr>
          <w:sz w:val="28"/>
          <w:szCs w:val="28"/>
        </w:rPr>
        <w:t xml:space="preserve">дорожного </w:t>
      </w:r>
      <w:r w:rsidR="002D40CE" w:rsidRPr="002D40CE">
        <w:rPr>
          <w:sz w:val="28"/>
          <w:szCs w:val="28"/>
        </w:rPr>
        <w:t>движения».</w:t>
      </w:r>
    </w:p>
    <w:p w:rsidR="002D40CE" w:rsidRPr="004C16DC" w:rsidRDefault="002D40CE" w:rsidP="002D4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>- посадочные места по количеству обучающихся;</w:t>
      </w:r>
    </w:p>
    <w:p w:rsidR="002D40CE" w:rsidRDefault="002D40CE" w:rsidP="000E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;</w:t>
      </w:r>
    </w:p>
    <w:p w:rsidR="002D40CE" w:rsidRPr="004C16DC" w:rsidRDefault="002D40CE" w:rsidP="002D4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4C16DC">
        <w:rPr>
          <w:bCs/>
          <w:sz w:val="28"/>
          <w:szCs w:val="28"/>
        </w:rPr>
        <w:t>ехнические средства обучения:</w:t>
      </w:r>
    </w:p>
    <w:p w:rsidR="002D40CE" w:rsidRDefault="00461927" w:rsidP="002D4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D40CE">
        <w:rPr>
          <w:bCs/>
          <w:sz w:val="28"/>
          <w:szCs w:val="28"/>
        </w:rPr>
        <w:t xml:space="preserve">1. </w:t>
      </w:r>
      <w:r w:rsidR="002D40CE" w:rsidRPr="004C16DC">
        <w:rPr>
          <w:bCs/>
          <w:sz w:val="28"/>
          <w:szCs w:val="28"/>
        </w:rPr>
        <w:t>компьютер с лицензионным программным обеспечением и мультимедиапроектор</w:t>
      </w:r>
      <w:r w:rsidR="002D40CE">
        <w:rPr>
          <w:bCs/>
          <w:sz w:val="28"/>
          <w:szCs w:val="28"/>
        </w:rPr>
        <w:t>,</w:t>
      </w:r>
    </w:p>
    <w:p w:rsidR="002D40CE" w:rsidRDefault="00461927" w:rsidP="002D4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D40CE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2D40CE" w:rsidRPr="000E22AC">
        <w:rPr>
          <w:bCs/>
          <w:sz w:val="28"/>
          <w:szCs w:val="28"/>
        </w:rPr>
        <w:t>интерактивная доска,</w:t>
      </w:r>
    </w:p>
    <w:p w:rsidR="002D40CE" w:rsidRDefault="00461927" w:rsidP="000E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D40CE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="002D40CE">
        <w:rPr>
          <w:bCs/>
          <w:sz w:val="28"/>
          <w:szCs w:val="28"/>
        </w:rPr>
        <w:t>в</w:t>
      </w:r>
      <w:r w:rsidR="002D40CE" w:rsidRPr="000E22AC">
        <w:rPr>
          <w:bCs/>
          <w:sz w:val="28"/>
          <w:szCs w:val="28"/>
        </w:rPr>
        <w:t>идеосистема</w:t>
      </w:r>
      <w:r w:rsidR="002D40CE">
        <w:rPr>
          <w:bCs/>
          <w:sz w:val="28"/>
          <w:szCs w:val="28"/>
        </w:rPr>
        <w:t>,</w:t>
      </w:r>
    </w:p>
    <w:p w:rsidR="002D40CE" w:rsidRPr="000E22AC" w:rsidRDefault="00461927" w:rsidP="000E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D40CE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</w:t>
      </w:r>
      <w:r w:rsidR="002D40CE" w:rsidRPr="000E22AC">
        <w:rPr>
          <w:bCs/>
          <w:sz w:val="28"/>
          <w:szCs w:val="28"/>
        </w:rPr>
        <w:t>презентационное оборудование</w:t>
      </w:r>
      <w:r w:rsidR="002D40CE">
        <w:rPr>
          <w:bCs/>
          <w:sz w:val="28"/>
          <w:szCs w:val="28"/>
        </w:rPr>
        <w:t>.</w:t>
      </w:r>
    </w:p>
    <w:p w:rsidR="0064513A" w:rsidRPr="004C16DC" w:rsidRDefault="002D40CE" w:rsidP="0064513A">
      <w:pPr>
        <w:spacing w:line="360" w:lineRule="auto"/>
        <w:ind w:right="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513A" w:rsidRPr="004C16DC">
        <w:rPr>
          <w:sz w:val="28"/>
          <w:szCs w:val="28"/>
        </w:rPr>
        <w:t>учебно-наглядные пособия: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«Светофор с дополнительными секциями»</w:t>
      </w:r>
      <w:r w:rsidRPr="004C16DC">
        <w:rPr>
          <w:sz w:val="28"/>
          <w:szCs w:val="28"/>
          <w:vertAlign w:val="superscript"/>
        </w:rPr>
        <w:t xml:space="preserve"> 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«Дорожные знаки»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«Дорожная разметка»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«Сигналы регулировщика»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«Схема перекрестка»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«Расположение дорожных знаков и средств регулирования в населенном пункте»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«Маневрирование транспортных средств на проезжей части»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учебно-наглядное пособие «Оказание медицинской помощи пострадавшим»</w:t>
      </w:r>
      <w:r w:rsidRPr="004C16DC">
        <w:rPr>
          <w:sz w:val="28"/>
          <w:szCs w:val="28"/>
          <w:vertAlign w:val="superscript"/>
        </w:rPr>
        <w:t>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набор средств для проведения практических занятий по оказанию медицинской помощи</w:t>
      </w:r>
      <w:r w:rsidRPr="004C16DC">
        <w:rPr>
          <w:sz w:val="28"/>
          <w:szCs w:val="28"/>
          <w:vertAlign w:val="superscript"/>
        </w:rPr>
        <w:t>**</w:t>
      </w:r>
    </w:p>
    <w:p w:rsidR="0064513A" w:rsidRPr="004C16DC" w:rsidRDefault="0064513A" w:rsidP="0064513A">
      <w:pPr>
        <w:numPr>
          <w:ilvl w:val="0"/>
          <w:numId w:val="12"/>
        </w:numPr>
        <w:spacing w:line="360" w:lineRule="auto"/>
        <w:ind w:right="4"/>
        <w:rPr>
          <w:sz w:val="28"/>
          <w:szCs w:val="28"/>
        </w:rPr>
      </w:pPr>
      <w:r w:rsidRPr="004C16DC">
        <w:rPr>
          <w:sz w:val="28"/>
          <w:szCs w:val="28"/>
        </w:rPr>
        <w:t>медицинская аптечка водителя</w:t>
      </w:r>
    </w:p>
    <w:p w:rsidR="0064513A" w:rsidRPr="00CB2073" w:rsidRDefault="0064513A" w:rsidP="0064513A">
      <w:pPr>
        <w:ind w:right="4" w:firstLine="567"/>
        <w:jc w:val="both"/>
      </w:pPr>
      <w:r w:rsidRPr="00CB2073">
        <w:lastRenderedPageBreak/>
        <w:t>Примечание:</w:t>
      </w:r>
      <w:r w:rsidRPr="006A6F9D">
        <w:rPr>
          <w:vertAlign w:val="superscript"/>
        </w:rPr>
        <w:t>*</w:t>
      </w:r>
      <w:r w:rsidRPr="00CB2073">
        <w:t xml:space="preserve"> Учебно-наглядное пособие может быть представлено в виде плаката, стенда, макета, планшета, модели, схемы, </w:t>
      </w:r>
      <w:r>
        <w:t xml:space="preserve">электронного учебного издания, </w:t>
      </w:r>
      <w:r w:rsidRPr="00CB2073">
        <w:t>кинофильма, видеофильма, диафильма и т.д.</w:t>
      </w:r>
    </w:p>
    <w:p w:rsidR="0064513A" w:rsidRPr="00CB2073" w:rsidRDefault="0064513A" w:rsidP="0064513A">
      <w:pPr>
        <w:ind w:right="4" w:firstLine="567"/>
        <w:jc w:val="both"/>
      </w:pPr>
      <w:r w:rsidRPr="006A6F9D">
        <w:rPr>
          <w:vertAlign w:val="superscript"/>
        </w:rPr>
        <w:t>**</w:t>
      </w:r>
      <w:r w:rsidRPr="00CB2073">
        <w:t xml:space="preserve"> Набор средств определяется преподавателем по предмету.</w:t>
      </w:r>
    </w:p>
    <w:p w:rsidR="00973FC5" w:rsidRPr="000E22AC" w:rsidRDefault="00A91FAB" w:rsidP="000E22AC">
      <w:pPr>
        <w:tabs>
          <w:tab w:val="left" w:pos="8115"/>
        </w:tabs>
        <w:spacing w:line="360" w:lineRule="auto"/>
        <w:jc w:val="both"/>
        <w:rPr>
          <w:bCs/>
          <w:i/>
          <w:sz w:val="28"/>
          <w:szCs w:val="28"/>
        </w:rPr>
      </w:pPr>
      <w:r w:rsidRPr="000E22AC">
        <w:rPr>
          <w:bCs/>
          <w:i/>
          <w:sz w:val="28"/>
          <w:szCs w:val="28"/>
        </w:rPr>
        <w:tab/>
      </w:r>
    </w:p>
    <w:p w:rsidR="00013A54" w:rsidRPr="000E22AC" w:rsidRDefault="00013A54" w:rsidP="000E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0E22AC">
        <w:rPr>
          <w:b/>
          <w:sz w:val="28"/>
          <w:szCs w:val="28"/>
        </w:rPr>
        <w:t>3.2. И</w:t>
      </w:r>
      <w:r w:rsidR="00404874" w:rsidRPr="000E22AC">
        <w:rPr>
          <w:b/>
          <w:sz w:val="28"/>
          <w:szCs w:val="28"/>
        </w:rPr>
        <w:t xml:space="preserve">нформационное обеспечение </w:t>
      </w:r>
      <w:r w:rsidRPr="000E22AC">
        <w:rPr>
          <w:b/>
          <w:sz w:val="28"/>
          <w:szCs w:val="28"/>
        </w:rPr>
        <w:t>обучения</w:t>
      </w:r>
    </w:p>
    <w:p w:rsidR="00FF6AC7" w:rsidRPr="000E22AC" w:rsidRDefault="00FF6AC7" w:rsidP="000E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0E22A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B2BAF" w:rsidRPr="000E22AC" w:rsidRDefault="003B2BAF" w:rsidP="000E2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A42120" w:rsidRDefault="00A42120" w:rsidP="00A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>Основные источники:</w:t>
      </w:r>
    </w:p>
    <w:p w:rsidR="00A42120" w:rsidRPr="00854AC9" w:rsidRDefault="00854AC9" w:rsidP="005B33F5">
      <w:pPr>
        <w:pStyle w:val="1"/>
        <w:spacing w:line="360" w:lineRule="auto"/>
        <w:rPr>
          <w:color w:val="000000"/>
          <w:spacing w:val="-24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54AC9">
        <w:rPr>
          <w:sz w:val="28"/>
          <w:szCs w:val="28"/>
        </w:rPr>
        <w:t>Правила дорожного движения Российской Фед</w:t>
      </w:r>
      <w:r w:rsidR="00C17283">
        <w:rPr>
          <w:sz w:val="28"/>
          <w:szCs w:val="28"/>
        </w:rPr>
        <w:t>ерации в редакции от 10 мая 2016</w:t>
      </w:r>
      <w:r w:rsidRPr="00854AC9">
        <w:rPr>
          <w:sz w:val="28"/>
          <w:szCs w:val="28"/>
        </w:rPr>
        <w:t xml:space="preserve"> года. Утверждены постановлением Правительства Российской Федерации № 316 от 10 мая 2010 года.</w:t>
      </w:r>
      <w:r w:rsidR="00A42120" w:rsidRPr="00854AC9">
        <w:rPr>
          <w:color w:val="000000"/>
          <w:spacing w:val="3"/>
          <w:sz w:val="28"/>
          <w:szCs w:val="28"/>
        </w:rPr>
        <w:t xml:space="preserve"> </w:t>
      </w:r>
      <w:r w:rsidR="00F370F7" w:rsidRPr="00854AC9">
        <w:rPr>
          <w:color w:val="000000"/>
          <w:spacing w:val="3"/>
          <w:sz w:val="28"/>
          <w:szCs w:val="28"/>
        </w:rPr>
        <w:t xml:space="preserve">Введены в действие с </w:t>
      </w:r>
      <w:r w:rsidRPr="00854AC9">
        <w:rPr>
          <w:color w:val="000000"/>
          <w:spacing w:val="3"/>
          <w:sz w:val="28"/>
          <w:szCs w:val="28"/>
        </w:rPr>
        <w:t>20</w:t>
      </w:r>
      <w:r w:rsidR="00F370F7" w:rsidRPr="00854AC9">
        <w:rPr>
          <w:color w:val="000000"/>
          <w:spacing w:val="3"/>
          <w:sz w:val="28"/>
          <w:szCs w:val="28"/>
        </w:rPr>
        <w:t xml:space="preserve"> </w:t>
      </w:r>
      <w:r w:rsidRPr="00854AC9">
        <w:rPr>
          <w:color w:val="000000"/>
          <w:spacing w:val="3"/>
          <w:sz w:val="28"/>
          <w:szCs w:val="28"/>
        </w:rPr>
        <w:t>ноября</w:t>
      </w:r>
      <w:r w:rsidR="00F370F7" w:rsidRPr="00854AC9">
        <w:rPr>
          <w:color w:val="000000"/>
          <w:spacing w:val="3"/>
          <w:sz w:val="28"/>
          <w:szCs w:val="28"/>
        </w:rPr>
        <w:t xml:space="preserve"> </w:t>
      </w:r>
      <w:r w:rsidR="00C17283">
        <w:rPr>
          <w:color w:val="000000"/>
          <w:spacing w:val="3"/>
          <w:sz w:val="28"/>
          <w:szCs w:val="28"/>
        </w:rPr>
        <w:t xml:space="preserve">2010 </w:t>
      </w:r>
      <w:r w:rsidR="00F370F7" w:rsidRPr="00854AC9">
        <w:rPr>
          <w:color w:val="000000"/>
          <w:spacing w:val="3"/>
          <w:sz w:val="28"/>
          <w:szCs w:val="28"/>
        </w:rPr>
        <w:t>г.</w:t>
      </w:r>
    </w:p>
    <w:p w:rsidR="00A42120" w:rsidRPr="004C16DC" w:rsidRDefault="00A42120" w:rsidP="00A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>Дополнительные источники:</w:t>
      </w:r>
    </w:p>
    <w:p w:rsidR="00C17283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color w:val="000000"/>
          <w:spacing w:val="1"/>
          <w:sz w:val="28"/>
          <w:szCs w:val="28"/>
        </w:rPr>
      </w:pPr>
      <w:r w:rsidRPr="004C16DC">
        <w:rPr>
          <w:sz w:val="28"/>
          <w:szCs w:val="28"/>
        </w:rPr>
        <w:t xml:space="preserve">ГОСТ </w:t>
      </w:r>
      <w:r>
        <w:rPr>
          <w:sz w:val="28"/>
          <w:szCs w:val="28"/>
        </w:rPr>
        <w:t xml:space="preserve">Р </w:t>
      </w:r>
      <w:r w:rsidRPr="004C16DC">
        <w:rPr>
          <w:sz w:val="28"/>
          <w:szCs w:val="28"/>
        </w:rPr>
        <w:t>52289– 2004.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«Технические средства организации дорожного движения. Правила применения».</w:t>
      </w:r>
    </w:p>
    <w:p w:rsidR="00C17283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color w:val="000000"/>
          <w:spacing w:val="1"/>
          <w:sz w:val="28"/>
          <w:szCs w:val="28"/>
        </w:rPr>
        <w:t>О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безопасности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дорожного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движения.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Федеральный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закон.</w:t>
      </w:r>
      <w:r w:rsidR="00461927">
        <w:rPr>
          <w:color w:val="000000"/>
          <w:spacing w:val="1"/>
          <w:sz w:val="28"/>
          <w:szCs w:val="28"/>
        </w:rPr>
        <w:t xml:space="preserve"> </w:t>
      </w:r>
      <w:r w:rsidRPr="004C16DC">
        <w:rPr>
          <w:color w:val="000000"/>
          <w:spacing w:val="1"/>
          <w:sz w:val="28"/>
          <w:szCs w:val="28"/>
        </w:rPr>
        <w:t>Принят Государственной Думой</w:t>
      </w:r>
      <w:r w:rsidR="00461927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10.12</w:t>
      </w:r>
      <w:r w:rsidRPr="004C16DC">
        <w:rPr>
          <w:color w:val="000000"/>
          <w:spacing w:val="1"/>
          <w:sz w:val="28"/>
          <w:szCs w:val="28"/>
        </w:rPr>
        <w:t>.1995 г. № 196</w:t>
      </w:r>
      <w:r>
        <w:rPr>
          <w:color w:val="000000"/>
          <w:spacing w:val="1"/>
          <w:sz w:val="28"/>
          <w:szCs w:val="28"/>
        </w:rPr>
        <w:t xml:space="preserve"> (</w:t>
      </w:r>
      <w:r w:rsidRPr="00854AC9">
        <w:rPr>
          <w:iCs/>
          <w:color w:val="000000"/>
          <w:sz w:val="28"/>
          <w:szCs w:val="28"/>
        </w:rPr>
        <w:t xml:space="preserve">в редакции Федерального закона от 25.11.2009 № 267-ФЗ) </w:t>
      </w:r>
    </w:p>
    <w:p w:rsidR="00C17283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color w:val="000000"/>
          <w:spacing w:val="2"/>
          <w:sz w:val="28"/>
          <w:szCs w:val="28"/>
        </w:rPr>
        <w:t xml:space="preserve">Громоковский Г. Б., Бачманов С.Г., Репин Я.С. и др. Тематические задачи </w:t>
      </w:r>
      <w:r w:rsidRPr="004C16DC">
        <w:rPr>
          <w:color w:val="000000"/>
          <w:spacing w:val="3"/>
          <w:sz w:val="28"/>
          <w:szCs w:val="28"/>
        </w:rPr>
        <w:t>по правилам дорожного движения. - М.: «Третий Ри</w:t>
      </w:r>
      <w:r>
        <w:rPr>
          <w:color w:val="000000"/>
          <w:spacing w:val="3"/>
          <w:sz w:val="28"/>
          <w:szCs w:val="28"/>
        </w:rPr>
        <w:t>м»,</w:t>
      </w:r>
      <w:r w:rsidR="00461927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2011.</w:t>
      </w:r>
    </w:p>
    <w:p w:rsidR="008D4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0D3D0B">
        <w:rPr>
          <w:color w:val="000000"/>
          <w:sz w:val="28"/>
          <w:szCs w:val="28"/>
        </w:rPr>
        <w:t>Пучкин В.А.</w:t>
      </w:r>
      <w:r>
        <w:rPr>
          <w:color w:val="000000"/>
          <w:sz w:val="28"/>
          <w:szCs w:val="28"/>
        </w:rPr>
        <w:t xml:space="preserve"> </w:t>
      </w:r>
      <w:r w:rsidRPr="000D3D0B">
        <w:rPr>
          <w:color w:val="000000"/>
          <w:sz w:val="28"/>
          <w:szCs w:val="28"/>
        </w:rPr>
        <w:t>Основы экспертного анализа дорожно-транспортных происшествий: База данных. Экспертная техника. Методы решений.</w:t>
      </w:r>
      <w:r>
        <w:rPr>
          <w:color w:val="000000"/>
          <w:sz w:val="28"/>
          <w:szCs w:val="28"/>
        </w:rPr>
        <w:t xml:space="preserve"> </w:t>
      </w:r>
      <w:r w:rsidRPr="000D3D0B">
        <w:rPr>
          <w:bCs/>
          <w:color w:val="000000"/>
          <w:sz w:val="28"/>
          <w:szCs w:val="28"/>
        </w:rPr>
        <w:t>Издательство</w:t>
      </w:r>
      <w:r w:rsidRPr="000D3D0B">
        <w:rPr>
          <w:color w:val="000000"/>
          <w:sz w:val="28"/>
          <w:szCs w:val="28"/>
        </w:rPr>
        <w:t>: Ростов н/Д: ИПО ПИ ЮФУ</w:t>
      </w:r>
      <w:r>
        <w:rPr>
          <w:color w:val="000000"/>
          <w:sz w:val="28"/>
          <w:szCs w:val="28"/>
        </w:rPr>
        <w:t xml:space="preserve">, </w:t>
      </w:r>
      <w:r w:rsidRPr="000D3D0B">
        <w:rPr>
          <w:color w:val="000000"/>
          <w:sz w:val="28"/>
          <w:szCs w:val="28"/>
        </w:rPr>
        <w:t>2010</w:t>
      </w:r>
      <w:r>
        <w:rPr>
          <w:color w:val="000000"/>
          <w:sz w:val="28"/>
          <w:szCs w:val="28"/>
        </w:rPr>
        <w:t>.</w:t>
      </w:r>
    </w:p>
    <w:p w:rsidR="008D4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color w:val="000000"/>
          <w:spacing w:val="2"/>
          <w:sz w:val="28"/>
          <w:szCs w:val="28"/>
        </w:rPr>
        <w:t>Клинковштейн Г.И.</w:t>
      </w:r>
      <w:r w:rsidR="00461927">
        <w:rPr>
          <w:color w:val="000000"/>
          <w:spacing w:val="2"/>
          <w:sz w:val="28"/>
          <w:szCs w:val="28"/>
        </w:rPr>
        <w:t xml:space="preserve"> </w:t>
      </w:r>
      <w:r w:rsidRPr="004C16DC">
        <w:rPr>
          <w:sz w:val="28"/>
          <w:szCs w:val="28"/>
        </w:rPr>
        <w:t xml:space="preserve">Афанасьев М.Б. </w:t>
      </w:r>
      <w:r w:rsidRPr="004C16DC">
        <w:rPr>
          <w:color w:val="000000"/>
          <w:spacing w:val="2"/>
          <w:sz w:val="28"/>
          <w:szCs w:val="28"/>
        </w:rPr>
        <w:t>Организация дорожного движения. - М.: Транспорт, 200</w:t>
      </w:r>
      <w:r>
        <w:rPr>
          <w:color w:val="000000"/>
          <w:spacing w:val="2"/>
          <w:sz w:val="28"/>
          <w:szCs w:val="28"/>
        </w:rPr>
        <w:t>9</w:t>
      </w:r>
      <w:r w:rsidRPr="004C16DC">
        <w:rPr>
          <w:color w:val="000000"/>
          <w:spacing w:val="2"/>
          <w:sz w:val="28"/>
          <w:szCs w:val="28"/>
        </w:rPr>
        <w:t>.</w:t>
      </w:r>
    </w:p>
    <w:p w:rsidR="008D4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color w:val="000000"/>
          <w:spacing w:val="6"/>
          <w:sz w:val="28"/>
          <w:szCs w:val="28"/>
        </w:rPr>
        <w:t>Афанасьев Л.А., Дьяконов А.Б., Илларионов В.А</w:t>
      </w:r>
      <w:r>
        <w:rPr>
          <w:color w:val="000000"/>
          <w:spacing w:val="6"/>
          <w:sz w:val="28"/>
          <w:szCs w:val="28"/>
        </w:rPr>
        <w:t>.</w:t>
      </w:r>
      <w:r w:rsidR="00461927">
        <w:rPr>
          <w:color w:val="000000"/>
          <w:spacing w:val="6"/>
          <w:sz w:val="28"/>
          <w:szCs w:val="28"/>
        </w:rPr>
        <w:t xml:space="preserve"> </w:t>
      </w:r>
      <w:r w:rsidRPr="004C16DC">
        <w:rPr>
          <w:color w:val="000000"/>
          <w:spacing w:val="6"/>
          <w:sz w:val="28"/>
          <w:szCs w:val="28"/>
        </w:rPr>
        <w:t>Конструктивная безопас</w:t>
      </w:r>
      <w:r w:rsidRPr="004C16DC">
        <w:rPr>
          <w:color w:val="000000"/>
          <w:spacing w:val="3"/>
          <w:sz w:val="28"/>
          <w:szCs w:val="28"/>
        </w:rPr>
        <w:t>ность автомобиля. - М.: Машиностроение, 1983.</w:t>
      </w:r>
    </w:p>
    <w:p w:rsidR="008D4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Кременец Ю.А.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Печерский М.П.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Афанасьев М.Б. Технические средства организации дорожного движения. – М.: Академкнига, 200</w:t>
      </w:r>
      <w:r>
        <w:rPr>
          <w:sz w:val="28"/>
          <w:szCs w:val="28"/>
        </w:rPr>
        <w:t>9</w:t>
      </w:r>
      <w:r w:rsidRPr="004C16DC">
        <w:rPr>
          <w:sz w:val="28"/>
          <w:szCs w:val="28"/>
        </w:rPr>
        <w:t>.</w:t>
      </w:r>
    </w:p>
    <w:p w:rsidR="008D4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Романов А.Н. Автотранспортная психология. – М.: Академ</w:t>
      </w:r>
      <w:r>
        <w:rPr>
          <w:sz w:val="28"/>
          <w:szCs w:val="28"/>
        </w:rPr>
        <w:t>ия</w:t>
      </w:r>
      <w:r w:rsidRPr="004C16DC">
        <w:rPr>
          <w:sz w:val="28"/>
          <w:szCs w:val="28"/>
        </w:rPr>
        <w:t>, 2005.</w:t>
      </w:r>
    </w:p>
    <w:p w:rsidR="00C17283" w:rsidRPr="004C16DC" w:rsidRDefault="00C17283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Мультимедийное учебно-методическое пособие</w:t>
      </w:r>
      <w:r w:rsidR="00461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Оказание первой медицинской помощи пострадавшим при ДТП. ООО УКЦ МААШ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</w:t>
      </w:r>
    </w:p>
    <w:p w:rsidR="008D46DC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ГОСТ Р 52290 – 2004.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 xml:space="preserve">«Технические средства организации дорожного движения, Знаки дорожные. Общие технические требования». </w:t>
      </w:r>
    </w:p>
    <w:p w:rsidR="00A42120" w:rsidRPr="004C16DC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ГОСТ Р 51256 – 99.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«Технические средства организации дорожного движения. Разметка дорожная. Типы и основные параметры. Общие технические требования».</w:t>
      </w:r>
    </w:p>
    <w:p w:rsidR="00A42120" w:rsidRPr="004C16DC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ГОСТ Р 50597-93. «Автомобильные дороги и улицы. Требования к эксплуатационному состоянию, допустимому по условиям обеспечения безопасности дорожного движения».</w:t>
      </w:r>
    </w:p>
    <w:p w:rsidR="00A42120" w:rsidRPr="004C16DC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ГОСТ Р 51709-2001. «Автотранспортные средства. Требования к техническому состоянию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по условиям безопасности движения. Методы проверки».</w:t>
      </w:r>
    </w:p>
    <w:p w:rsidR="00A42120" w:rsidRPr="004C16DC" w:rsidRDefault="00A42120" w:rsidP="008D46DC">
      <w:pPr>
        <w:numPr>
          <w:ilvl w:val="0"/>
          <w:numId w:val="19"/>
        </w:numPr>
        <w:shd w:val="clear" w:color="auto" w:fill="FFFFFF"/>
        <w:tabs>
          <w:tab w:val="left" w:pos="900"/>
        </w:tabs>
        <w:spacing w:line="360" w:lineRule="auto"/>
        <w:ind w:hanging="720"/>
        <w:rPr>
          <w:sz w:val="28"/>
          <w:szCs w:val="28"/>
        </w:rPr>
      </w:pPr>
      <w:r w:rsidRPr="004C16DC">
        <w:rPr>
          <w:sz w:val="28"/>
          <w:szCs w:val="28"/>
        </w:rPr>
        <w:t>Фрей Н.Я. Методические указания к выполнению практических работ по дисциплине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 xml:space="preserve">«Правила и безопасность дорожного движения». Раздел </w:t>
      </w:r>
      <w:r w:rsidRPr="004C16DC">
        <w:rPr>
          <w:sz w:val="28"/>
          <w:szCs w:val="28"/>
          <w:lang w:val="en-US"/>
        </w:rPr>
        <w:t>VI</w:t>
      </w:r>
      <w:r w:rsidR="00461927">
        <w:rPr>
          <w:sz w:val="28"/>
          <w:szCs w:val="28"/>
        </w:rPr>
        <w:t xml:space="preserve"> </w:t>
      </w:r>
      <w:r w:rsidRPr="004C16DC">
        <w:rPr>
          <w:sz w:val="28"/>
          <w:szCs w:val="28"/>
        </w:rPr>
        <w:t>«Безопасность движения», МАДК, 2009.</w:t>
      </w:r>
    </w:p>
    <w:p w:rsidR="00254957" w:rsidRDefault="00254957" w:rsidP="008D46DC">
      <w:pPr>
        <w:ind w:hanging="720"/>
        <w:rPr>
          <w:sz w:val="28"/>
          <w:szCs w:val="28"/>
        </w:rPr>
      </w:pPr>
    </w:p>
    <w:p w:rsidR="00254957" w:rsidRDefault="00254957" w:rsidP="0025495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Интернет – ресурсы:</w:t>
      </w:r>
    </w:p>
    <w:p w:rsidR="00254957" w:rsidRPr="002A5AED" w:rsidRDefault="00254957" w:rsidP="00254957">
      <w:pPr>
        <w:ind w:firstLine="567"/>
        <w:rPr>
          <w:sz w:val="28"/>
        </w:rPr>
      </w:pPr>
    </w:p>
    <w:p w:rsidR="00254957" w:rsidRDefault="00254957" w:rsidP="002549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9" w:history="1">
        <w:r>
          <w:rPr>
            <w:rStyle w:val="af6"/>
            <w:sz w:val="28"/>
            <w:szCs w:val="28"/>
          </w:rPr>
          <w:t>http://window.edu.ru/window</w:t>
        </w:r>
      </w:hyperlink>
      <w:r>
        <w:rPr>
          <w:sz w:val="28"/>
          <w:szCs w:val="28"/>
        </w:rPr>
        <w:t>, свободный. — Загл. с экрана.</w:t>
      </w:r>
    </w:p>
    <w:p w:rsidR="00254957" w:rsidRDefault="00254957" w:rsidP="002549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библиотеки России /pdf учебники студентам [Электронный ресурс]. — Режим доступа : </w:t>
      </w:r>
      <w:hyperlink r:id="rId10" w:history="1">
        <w:r>
          <w:rPr>
            <w:rStyle w:val="af6"/>
            <w:sz w:val="26"/>
            <w:szCs w:val="26"/>
          </w:rPr>
          <w:t>http://www.gaudeamus.omskcity.com/my_PDF_library.html</w:t>
        </w:r>
      </w:hyperlink>
      <w:r>
        <w:rPr>
          <w:sz w:val="28"/>
          <w:szCs w:val="28"/>
        </w:rPr>
        <w:t>, свободный. — Загл. с экрана.</w:t>
      </w:r>
    </w:p>
    <w:p w:rsidR="00DD58E9" w:rsidRDefault="00DD58E9" w:rsidP="00DD58E9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проект «Правильный водитель».</w:t>
      </w:r>
      <w:r w:rsidRPr="00DD58E9">
        <w:rPr>
          <w:sz w:val="28"/>
          <w:szCs w:val="28"/>
        </w:rPr>
        <w:t xml:space="preserve"> </w:t>
      </w:r>
      <w:r>
        <w:rPr>
          <w:sz w:val="28"/>
          <w:szCs w:val="28"/>
        </w:rPr>
        <w:t>Режим доступа:</w:t>
      </w:r>
      <w:r w:rsidR="00461927">
        <w:rPr>
          <w:sz w:val="28"/>
          <w:szCs w:val="28"/>
        </w:rPr>
        <w:t xml:space="preserve"> </w:t>
      </w:r>
      <w:hyperlink r:id="rId11" w:history="1">
        <w:r w:rsidR="00A42120" w:rsidRPr="00A42120">
          <w:rPr>
            <w:rStyle w:val="af6"/>
            <w:sz w:val="28"/>
            <w:szCs w:val="28"/>
          </w:rPr>
          <w:t>http://60.by/ru/content/situations/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A42120" w:rsidRDefault="00DD58E9" w:rsidP="00DD58E9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ГАИ.РУ Режим доступа:</w:t>
      </w:r>
      <w:r w:rsidR="00461927">
        <w:rPr>
          <w:sz w:val="28"/>
          <w:szCs w:val="28"/>
        </w:rPr>
        <w:t xml:space="preserve"> </w:t>
      </w:r>
      <w:hyperlink r:id="rId12" w:history="1">
        <w:r w:rsidR="00A42120" w:rsidRPr="00A42120">
          <w:rPr>
            <w:rStyle w:val="af6"/>
            <w:sz w:val="28"/>
            <w:szCs w:val="28"/>
          </w:rPr>
          <w:t>http://www.gai.ru/voditelskoe-udostoverenie/examen-pdd-online/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A42120" w:rsidRDefault="007E6A5B" w:rsidP="007E6A5B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Официальный сайт ГИБДД МВД России.</w:t>
      </w:r>
      <w:r w:rsidRPr="007E6A5B">
        <w:rPr>
          <w:sz w:val="28"/>
          <w:szCs w:val="28"/>
        </w:rPr>
        <w:t xml:space="preserve"> </w:t>
      </w:r>
      <w:r>
        <w:rPr>
          <w:sz w:val="28"/>
          <w:szCs w:val="28"/>
        </w:rPr>
        <w:t>Режим доступа:</w:t>
      </w:r>
      <w:r w:rsidR="00461927">
        <w:rPr>
          <w:sz w:val="28"/>
          <w:szCs w:val="28"/>
        </w:rPr>
        <w:t xml:space="preserve"> </w:t>
      </w:r>
      <w:hyperlink r:id="rId13" w:history="1">
        <w:r w:rsidR="00A42120" w:rsidRPr="00A42120">
          <w:rPr>
            <w:rStyle w:val="af6"/>
            <w:sz w:val="28"/>
            <w:szCs w:val="28"/>
          </w:rPr>
          <w:t>http://www.gibdd.ru/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7E6A5B" w:rsidRDefault="007E6A5B" w:rsidP="007E6A5B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E6A5B">
        <w:rPr>
          <w:rFonts w:eastAsia="Arial Unicode MS"/>
          <w:color w:val="000000"/>
          <w:sz w:val="28"/>
          <w:szCs w:val="28"/>
        </w:rPr>
        <w:t>Официальный онлайн тренажер для сдачи теоретического экзамена Правил дорожного движения в ГИБДД РФ 2011.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 </w:t>
      </w:r>
      <w:r>
        <w:rPr>
          <w:sz w:val="28"/>
          <w:szCs w:val="28"/>
        </w:rPr>
        <w:t>Режим доступа:</w:t>
      </w:r>
      <w:r w:rsidR="00461927">
        <w:rPr>
          <w:sz w:val="28"/>
          <w:szCs w:val="28"/>
        </w:rPr>
        <w:t xml:space="preserve"> </w:t>
      </w:r>
      <w:hyperlink r:id="rId14" w:history="1">
        <w:r w:rsidRPr="00A42120">
          <w:rPr>
            <w:rStyle w:val="af6"/>
            <w:sz w:val="28"/>
            <w:szCs w:val="28"/>
          </w:rPr>
          <w:t>http://www.pdd-2011.ru/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A42120" w:rsidRDefault="007E6A5B" w:rsidP="007E6A5B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Википедия. Свободная энциклопедия. Режим доступа:</w:t>
      </w:r>
      <w:r w:rsidR="00461927">
        <w:rPr>
          <w:sz w:val="28"/>
          <w:szCs w:val="28"/>
        </w:rPr>
        <w:t xml:space="preserve"> </w:t>
      </w:r>
      <w:hyperlink r:id="rId15" w:history="1">
        <w:r w:rsidR="00A42120" w:rsidRPr="00A42120">
          <w:rPr>
            <w:rStyle w:val="af6"/>
            <w:sz w:val="28"/>
            <w:szCs w:val="28"/>
          </w:rPr>
          <w:t>http://ru.wikipedia.org/wiki/Организация_дорожного_движения</w:t>
        </w:r>
      </w:hyperlink>
      <w:r>
        <w:rPr>
          <w:sz w:val="28"/>
          <w:szCs w:val="28"/>
        </w:rPr>
        <w:t>, свободный. — Загл. с экрана.</w:t>
      </w:r>
    </w:p>
    <w:p w:rsidR="00A42120" w:rsidRDefault="007E6A5B" w:rsidP="007E6A5B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Википедия. Свободная энциклопедия. Режим доступа:</w:t>
      </w:r>
      <w:r w:rsidR="00461927">
        <w:rPr>
          <w:sz w:val="28"/>
          <w:szCs w:val="28"/>
        </w:rPr>
        <w:t xml:space="preserve"> </w:t>
      </w:r>
      <w:hyperlink r:id="rId16" w:history="1">
        <w:r w:rsidR="00A42120" w:rsidRPr="00A42120">
          <w:rPr>
            <w:rStyle w:val="af6"/>
            <w:sz w:val="28"/>
            <w:szCs w:val="28"/>
          </w:rPr>
          <w:t>http://ru.wikipedia.org/wiki/Безопасность_дорожного_движения</w:t>
        </w:r>
      </w:hyperlink>
      <w:r>
        <w:rPr>
          <w:sz w:val="28"/>
          <w:szCs w:val="28"/>
        </w:rPr>
        <w:t>, свободный. — Загл. с экрана.</w:t>
      </w:r>
    </w:p>
    <w:p w:rsidR="00A42120" w:rsidRDefault="002E459C" w:rsidP="002E459C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целевая программа «Повышение безопасности дорожного движения в 2006 – 2012годах». Режим доступа:</w:t>
      </w:r>
      <w:r w:rsidR="00461927">
        <w:rPr>
          <w:sz w:val="28"/>
          <w:szCs w:val="28"/>
        </w:rPr>
        <w:t xml:space="preserve"> </w:t>
      </w:r>
      <w:hyperlink r:id="rId17" w:history="1">
        <w:r w:rsidR="00A42120" w:rsidRPr="00A42120">
          <w:rPr>
            <w:rStyle w:val="af6"/>
            <w:sz w:val="28"/>
            <w:szCs w:val="28"/>
          </w:rPr>
          <w:t>http://www.fcp-pbdd.ru/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A42120" w:rsidRDefault="002E459C" w:rsidP="002E459C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 – образовательный портал. Режим доступа:</w:t>
      </w:r>
      <w:r w:rsidR="00461927">
        <w:rPr>
          <w:sz w:val="28"/>
          <w:szCs w:val="28"/>
        </w:rPr>
        <w:t xml:space="preserve"> </w:t>
      </w:r>
      <w:hyperlink r:id="rId18" w:history="1">
        <w:r w:rsidR="00A42120" w:rsidRPr="00A42120">
          <w:rPr>
            <w:rStyle w:val="af6"/>
            <w:sz w:val="28"/>
            <w:szCs w:val="28"/>
          </w:rPr>
          <w:t>http://www.dtprescue.ru/3385.html</w:t>
        </w:r>
      </w:hyperlink>
      <w:r>
        <w:rPr>
          <w:sz w:val="28"/>
          <w:szCs w:val="28"/>
        </w:rPr>
        <w:t xml:space="preserve"> , свободный. — Загл. с экрана.</w:t>
      </w:r>
    </w:p>
    <w:p w:rsidR="005B33F5" w:rsidRDefault="005B33F5" w:rsidP="005B33F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A42120" w:rsidRPr="00A42120" w:rsidRDefault="00A42120" w:rsidP="00A42120">
      <w:pPr>
        <w:rPr>
          <w:sz w:val="28"/>
          <w:szCs w:val="28"/>
        </w:rPr>
      </w:pPr>
    </w:p>
    <w:p w:rsidR="005D342B" w:rsidRPr="00D10875" w:rsidRDefault="005D342B" w:rsidP="00D10875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D10875">
        <w:rPr>
          <w:b/>
          <w:caps/>
          <w:sz w:val="28"/>
          <w:szCs w:val="28"/>
        </w:rPr>
        <w:t xml:space="preserve">4. </w:t>
      </w:r>
      <w:r w:rsidR="00FF6AC7" w:rsidRPr="00D10875">
        <w:rPr>
          <w:b/>
          <w:caps/>
          <w:sz w:val="28"/>
          <w:szCs w:val="28"/>
        </w:rPr>
        <w:t xml:space="preserve">Контроль и оценка результатов </w:t>
      </w:r>
      <w:r w:rsidRPr="00D10875">
        <w:rPr>
          <w:b/>
          <w:caps/>
          <w:sz w:val="28"/>
          <w:szCs w:val="28"/>
        </w:rPr>
        <w:t>освоения Дисциплины</w:t>
      </w:r>
    </w:p>
    <w:p w:rsidR="00FF6AC7" w:rsidRDefault="00F83BB2" w:rsidP="000E2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0E22AC">
        <w:rPr>
          <w:b/>
          <w:sz w:val="28"/>
          <w:szCs w:val="28"/>
        </w:rPr>
        <w:tab/>
      </w:r>
      <w:r w:rsidR="00FF6AC7" w:rsidRPr="000E22AC">
        <w:rPr>
          <w:b/>
          <w:sz w:val="28"/>
          <w:szCs w:val="28"/>
        </w:rPr>
        <w:t>Контроль</w:t>
      </w:r>
      <w:r w:rsidR="00FF6AC7" w:rsidRPr="000E22AC">
        <w:rPr>
          <w:sz w:val="28"/>
          <w:szCs w:val="28"/>
        </w:rPr>
        <w:t xml:space="preserve"> </w:t>
      </w:r>
      <w:r w:rsidR="00FF6AC7" w:rsidRPr="000E22AC">
        <w:rPr>
          <w:b/>
          <w:sz w:val="28"/>
          <w:szCs w:val="28"/>
        </w:rPr>
        <w:t>и оценка</w:t>
      </w:r>
      <w:r w:rsidR="00FF6AC7" w:rsidRPr="000E22AC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0E22AC">
        <w:rPr>
          <w:sz w:val="28"/>
          <w:szCs w:val="28"/>
        </w:rPr>
        <w:t xml:space="preserve"> </w:t>
      </w:r>
      <w:r w:rsidR="00FF6AC7" w:rsidRPr="000E22AC">
        <w:rPr>
          <w:sz w:val="28"/>
          <w:szCs w:val="28"/>
        </w:rPr>
        <w:t xml:space="preserve">в процессе проведения практических занятий, тестирования, а также выполнения </w:t>
      </w:r>
      <w:r w:rsidR="00492935" w:rsidRPr="000E22AC">
        <w:rPr>
          <w:sz w:val="28"/>
          <w:szCs w:val="28"/>
        </w:rPr>
        <w:t xml:space="preserve">обучающимися </w:t>
      </w:r>
      <w:r w:rsidR="00FF6AC7" w:rsidRPr="000E22AC">
        <w:rPr>
          <w:sz w:val="28"/>
          <w:szCs w:val="28"/>
        </w:rPr>
        <w:t>индивидуальных заданий,</w:t>
      </w:r>
      <w:r w:rsidR="00461927">
        <w:rPr>
          <w:sz w:val="28"/>
          <w:szCs w:val="28"/>
        </w:rPr>
        <w:t xml:space="preserve"> </w:t>
      </w:r>
      <w:r w:rsidR="0042381A" w:rsidRPr="000E22AC">
        <w:rPr>
          <w:sz w:val="28"/>
          <w:szCs w:val="28"/>
        </w:rPr>
        <w:t>исследований</w:t>
      </w:r>
      <w:r w:rsidR="00FF6AC7" w:rsidRPr="000E22AC">
        <w:rPr>
          <w:sz w:val="28"/>
          <w:szCs w:val="28"/>
        </w:rPr>
        <w:t>.</w:t>
      </w:r>
    </w:p>
    <w:p w:rsidR="003D556B" w:rsidRPr="003D556B" w:rsidRDefault="003D556B" w:rsidP="003D55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794"/>
      </w:tblGrid>
      <w:tr w:rsidR="00FF6AC7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20A8B" w:rsidRDefault="00FF6AC7" w:rsidP="000E22AC">
            <w:pPr>
              <w:spacing w:line="360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Результаты </w:t>
            </w:r>
            <w:r w:rsidR="00DF0403" w:rsidRPr="00A20A8B">
              <w:rPr>
                <w:b/>
                <w:bCs/>
              </w:rPr>
              <w:t>обучения</w:t>
            </w:r>
          </w:p>
          <w:p w:rsidR="00FF6AC7" w:rsidRPr="00A20A8B" w:rsidRDefault="00FF6AC7" w:rsidP="000E22AC">
            <w:pPr>
              <w:spacing w:line="360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</w:t>
            </w:r>
            <w:r w:rsidR="005D342B" w:rsidRPr="00A20A8B">
              <w:rPr>
                <w:b/>
                <w:bCs/>
              </w:rPr>
              <w:t>, усвоенные знания</w:t>
            </w:r>
            <w:r w:rsidRPr="00A20A8B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20A8B" w:rsidRDefault="00F4731F" w:rsidP="000E22AC">
            <w:pPr>
              <w:spacing w:line="360" w:lineRule="auto"/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</w:t>
            </w:r>
            <w:r w:rsidR="00FF6AC7" w:rsidRPr="00A20A8B">
              <w:rPr>
                <w:b/>
              </w:rPr>
              <w:t xml:space="preserve"> и метод</w:t>
            </w:r>
            <w:r w:rsidR="00F02DDE" w:rsidRPr="00A20A8B">
              <w:rPr>
                <w:b/>
              </w:rPr>
              <w:t>ы</w:t>
            </w:r>
            <w:r w:rsidR="00FF6AC7" w:rsidRPr="00A20A8B">
              <w:rPr>
                <w:b/>
              </w:rPr>
              <w:t xml:space="preserve"> </w:t>
            </w:r>
            <w:r w:rsidR="00CC1CCC" w:rsidRPr="00A20A8B">
              <w:rPr>
                <w:b/>
              </w:rPr>
              <w:t xml:space="preserve">контроля и </w:t>
            </w:r>
            <w:r w:rsidR="00FF6AC7" w:rsidRPr="00A20A8B">
              <w:rPr>
                <w:b/>
              </w:rPr>
              <w:t>оценки</w:t>
            </w:r>
            <w:r w:rsidR="003C5AF2" w:rsidRPr="00A20A8B">
              <w:rPr>
                <w:b/>
              </w:rPr>
              <w:t xml:space="preserve"> результатов обучения</w:t>
            </w:r>
            <w:r w:rsidR="00FF6AC7" w:rsidRPr="00A20A8B">
              <w:rPr>
                <w:b/>
              </w:rPr>
              <w:t xml:space="preserve"> </w:t>
            </w:r>
          </w:p>
        </w:tc>
      </w:tr>
      <w:tr w:rsidR="00FF6AC7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62" w:rsidRDefault="00E47AD6" w:rsidP="00A20662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7C3F84">
              <w:rPr>
                <w:b/>
              </w:rPr>
              <w:t>уметь:</w:t>
            </w:r>
          </w:p>
          <w:p w:rsidR="00A20662" w:rsidRPr="00A20662" w:rsidRDefault="0068761B" w:rsidP="00A20662">
            <w:pPr>
              <w:autoSpaceDE w:val="0"/>
              <w:autoSpaceDN w:val="0"/>
              <w:adjustRightInd w:val="0"/>
              <w:spacing w:line="360" w:lineRule="auto"/>
            </w:pPr>
            <w:r>
              <w:t xml:space="preserve"> </w:t>
            </w:r>
            <w:r w:rsidR="00A20662" w:rsidRPr="00A20662">
              <w:t>– пользоваться дорожными знаками и разметкой;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lastRenderedPageBreak/>
              <w:t>– ориентироваться по сигналам регулировщика;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определять очередность проезда различных транспортных средств;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оказывать первую помощь пострадавшим в дорожно-транспортных происшествиях;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управлять своим эмоциональным состоянием при движении транспортного средства;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уверенно действовать в нештатных ситуациях;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обеспечивать безопасное размещение и перевозку грузов;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предвидеть возникновение опасностей при движении транспортных средств;</w:t>
            </w:r>
          </w:p>
          <w:p w:rsidR="00FF6AC7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A20662">
              <w:t>– организовывать работу водителя с соблюдением правил и</w:t>
            </w:r>
            <w:r w:rsidR="00461927">
              <w:t xml:space="preserve"> </w:t>
            </w:r>
            <w:r w:rsidRPr="00A20662">
              <w:t>безопасности дорожного движения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F3D" w:rsidRPr="00CF236F" w:rsidRDefault="00164F3D" w:rsidP="000E22AC">
            <w:pPr>
              <w:spacing w:line="360" w:lineRule="auto"/>
              <w:jc w:val="both"/>
              <w:rPr>
                <w:bCs/>
              </w:rPr>
            </w:pPr>
            <w:r w:rsidRPr="00CF236F">
              <w:rPr>
                <w:bCs/>
              </w:rPr>
              <w:lastRenderedPageBreak/>
              <w:t xml:space="preserve">Выполнение и оценка </w:t>
            </w:r>
            <w:r>
              <w:rPr>
                <w:bCs/>
              </w:rPr>
              <w:t xml:space="preserve">практических занятий и </w:t>
            </w:r>
            <w:r w:rsidR="008D46DC">
              <w:rPr>
                <w:bCs/>
              </w:rPr>
              <w:t>самостоятельных</w:t>
            </w:r>
            <w:r w:rsidR="00461927">
              <w:rPr>
                <w:bCs/>
              </w:rPr>
              <w:t xml:space="preserve"> </w:t>
            </w:r>
            <w:r>
              <w:rPr>
                <w:bCs/>
              </w:rPr>
              <w:t>работ</w:t>
            </w:r>
            <w:r w:rsidR="00A20662">
              <w:rPr>
                <w:bCs/>
              </w:rPr>
              <w:t>.</w:t>
            </w:r>
            <w:r w:rsidR="00E3715E">
              <w:rPr>
                <w:bCs/>
              </w:rPr>
              <w:t xml:space="preserve"> </w:t>
            </w:r>
          </w:p>
          <w:p w:rsidR="0056345B" w:rsidRDefault="0056345B" w:rsidP="0056345B">
            <w:pPr>
              <w:spacing w:line="360" w:lineRule="auto"/>
              <w:jc w:val="both"/>
              <w:rPr>
                <w:bCs/>
              </w:rPr>
            </w:pPr>
            <w:r w:rsidRPr="0068761B">
              <w:rPr>
                <w:bCs/>
              </w:rPr>
              <w:t>Решение</w:t>
            </w:r>
            <w:r>
              <w:rPr>
                <w:bCs/>
              </w:rPr>
              <w:t xml:space="preserve"> ситуационных задач </w:t>
            </w:r>
          </w:p>
          <w:p w:rsidR="00FF6AC7" w:rsidRPr="0068761B" w:rsidRDefault="008D46DC" w:rsidP="000E22A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Экзамены.</w:t>
            </w:r>
          </w:p>
        </w:tc>
      </w:tr>
      <w:tr w:rsidR="0068761B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662" w:rsidRDefault="0068761B" w:rsidP="00A20662">
            <w:pPr>
              <w:autoSpaceDE w:val="0"/>
              <w:autoSpaceDN w:val="0"/>
              <w:adjustRightInd w:val="0"/>
              <w:spacing w:line="360" w:lineRule="auto"/>
            </w:pPr>
            <w:r w:rsidRPr="007C3F84">
              <w:rPr>
                <w:b/>
              </w:rPr>
              <w:t>знать</w:t>
            </w:r>
            <w:r w:rsidR="00E3715E" w:rsidRPr="00C53D19">
              <w:t xml:space="preserve"> 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причины дорожно-транспортных происшествий;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зависимость дистанции от различных факторов;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дополнительные требования к движению различных транспортных средств и движению в колонне;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особенности перевозки людей и грузов;</w:t>
            </w:r>
          </w:p>
          <w:p w:rsidR="00A20662" w:rsidRPr="00A20662" w:rsidRDefault="00A20662" w:rsidP="00A20662">
            <w:pPr>
              <w:autoSpaceDE w:val="0"/>
              <w:autoSpaceDN w:val="0"/>
              <w:adjustRightInd w:val="0"/>
              <w:spacing w:line="360" w:lineRule="auto"/>
            </w:pPr>
            <w:r w:rsidRPr="00A20662">
              <w:t>– влияние алкоголя и наркотиков на трудоспособность водителя и безопасность движения;</w:t>
            </w:r>
          </w:p>
          <w:p w:rsidR="0068761B" w:rsidRPr="0068761B" w:rsidRDefault="00A20662" w:rsidP="00A2066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A20662">
              <w:t>– основы законодательства в сфере дорожного движения.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F3D" w:rsidRDefault="00164F3D" w:rsidP="000E22AC">
            <w:pPr>
              <w:spacing w:line="360" w:lineRule="auto"/>
              <w:jc w:val="both"/>
              <w:rPr>
                <w:bCs/>
              </w:rPr>
            </w:pPr>
            <w:r w:rsidRPr="0068761B">
              <w:rPr>
                <w:bCs/>
              </w:rPr>
              <w:t>Решение</w:t>
            </w:r>
            <w:r>
              <w:rPr>
                <w:bCs/>
              </w:rPr>
              <w:t xml:space="preserve"> </w:t>
            </w:r>
            <w:r w:rsidR="0056345B">
              <w:rPr>
                <w:bCs/>
              </w:rPr>
              <w:t xml:space="preserve">ситуационных </w:t>
            </w:r>
            <w:r>
              <w:rPr>
                <w:bCs/>
              </w:rPr>
              <w:t xml:space="preserve">задач </w:t>
            </w:r>
          </w:p>
          <w:p w:rsidR="00164F3D" w:rsidRDefault="00164F3D" w:rsidP="000E22A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Оценка результатов тестирования</w:t>
            </w:r>
          </w:p>
          <w:p w:rsidR="00164F3D" w:rsidRDefault="00164F3D" w:rsidP="000E22A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Оценка устных ответов</w:t>
            </w:r>
          </w:p>
          <w:p w:rsidR="00164F3D" w:rsidRPr="00164F3D" w:rsidRDefault="00164F3D" w:rsidP="000E22AC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64F3D">
              <w:rPr>
                <w:bCs/>
              </w:rPr>
              <w:t>роверка</w:t>
            </w:r>
            <w:r w:rsidR="00461927">
              <w:rPr>
                <w:bCs/>
              </w:rPr>
              <w:t xml:space="preserve"> </w:t>
            </w:r>
            <w:r w:rsidRPr="00164F3D">
              <w:rPr>
                <w:bCs/>
              </w:rPr>
              <w:t>и оценка письменных работ и конспектов по темам</w:t>
            </w:r>
          </w:p>
          <w:p w:rsidR="0068761B" w:rsidRPr="00A20A8B" w:rsidRDefault="0068761B" w:rsidP="000E22AC">
            <w:pPr>
              <w:spacing w:line="360" w:lineRule="auto"/>
              <w:jc w:val="both"/>
              <w:rPr>
                <w:bCs/>
                <w:i/>
              </w:rPr>
            </w:pPr>
          </w:p>
        </w:tc>
      </w:tr>
    </w:tbl>
    <w:p w:rsidR="005B33F5" w:rsidRDefault="005B33F5" w:rsidP="007101D8">
      <w:pPr>
        <w:jc w:val="center"/>
        <w:outlineLvl w:val="0"/>
        <w:rPr>
          <w:b/>
          <w:sz w:val="28"/>
          <w:szCs w:val="28"/>
        </w:rPr>
      </w:pPr>
    </w:p>
    <w:sectPr w:rsidR="005B33F5" w:rsidSect="005B33F5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3FB" w:rsidRDefault="009A23FB">
      <w:r>
        <w:separator/>
      </w:r>
    </w:p>
  </w:endnote>
  <w:endnote w:type="continuationSeparator" w:id="0">
    <w:p w:rsidR="009A23FB" w:rsidRDefault="009A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3FB" w:rsidRDefault="009A23F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A23FB" w:rsidRDefault="009A23F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3FB" w:rsidRDefault="009A23F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30</w:t>
    </w:r>
    <w:r>
      <w:rPr>
        <w:rStyle w:val="af0"/>
      </w:rPr>
      <w:fldChar w:fldCharType="end"/>
    </w:r>
  </w:p>
  <w:p w:rsidR="009A23FB" w:rsidRDefault="009A23F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3FB" w:rsidRDefault="009A23FB">
      <w:r>
        <w:separator/>
      </w:r>
    </w:p>
  </w:footnote>
  <w:footnote w:type="continuationSeparator" w:id="0">
    <w:p w:rsidR="009A23FB" w:rsidRDefault="009A2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7215"/>
    <w:multiLevelType w:val="hybridMultilevel"/>
    <w:tmpl w:val="9EE06902"/>
    <w:lvl w:ilvl="0" w:tplc="58FA00F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86779A4"/>
    <w:multiLevelType w:val="hybridMultilevel"/>
    <w:tmpl w:val="8DC42BBA"/>
    <w:lvl w:ilvl="0" w:tplc="C4AA64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E390D"/>
    <w:multiLevelType w:val="hybridMultilevel"/>
    <w:tmpl w:val="8848D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7B1F20"/>
    <w:multiLevelType w:val="singleLevel"/>
    <w:tmpl w:val="EDE28D5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38383B"/>
    <w:multiLevelType w:val="hybridMultilevel"/>
    <w:tmpl w:val="C974F14E"/>
    <w:lvl w:ilvl="0" w:tplc="88B0467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5D3093"/>
    <w:multiLevelType w:val="hybridMultilevel"/>
    <w:tmpl w:val="35C2C04E"/>
    <w:lvl w:ilvl="0" w:tplc="79DC696C">
      <w:start w:val="1"/>
      <w:numFmt w:val="bullet"/>
      <w:lvlText w:val="-"/>
      <w:lvlJc w:val="left"/>
      <w:pPr>
        <w:tabs>
          <w:tab w:val="num" w:pos="0"/>
        </w:tabs>
        <w:ind w:firstLine="709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9A6F9C"/>
    <w:multiLevelType w:val="multilevel"/>
    <w:tmpl w:val="F530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D1F1D"/>
    <w:multiLevelType w:val="hybridMultilevel"/>
    <w:tmpl w:val="09B6F900"/>
    <w:lvl w:ilvl="0" w:tplc="89528E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5990216D"/>
    <w:multiLevelType w:val="hybridMultilevel"/>
    <w:tmpl w:val="F4F4F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904FF"/>
    <w:multiLevelType w:val="hybridMultilevel"/>
    <w:tmpl w:val="B0B6DFBE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1D61F44"/>
    <w:multiLevelType w:val="hybridMultilevel"/>
    <w:tmpl w:val="499EB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83511"/>
    <w:multiLevelType w:val="hybridMultilevel"/>
    <w:tmpl w:val="FEAA4FBC"/>
    <w:lvl w:ilvl="0" w:tplc="5F8E4A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5D652F"/>
    <w:multiLevelType w:val="hybridMultilevel"/>
    <w:tmpl w:val="A8B22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8"/>
  </w:num>
  <w:num w:numId="4">
    <w:abstractNumId w:val="4"/>
  </w:num>
  <w:num w:numId="5">
    <w:abstractNumId w:val="8"/>
  </w:num>
  <w:num w:numId="6">
    <w:abstractNumId w:val="15"/>
  </w:num>
  <w:num w:numId="7">
    <w:abstractNumId w:val="17"/>
  </w:num>
  <w:num w:numId="8">
    <w:abstractNumId w:val="5"/>
  </w:num>
  <w:num w:numId="9">
    <w:abstractNumId w:val="16"/>
  </w:num>
  <w:num w:numId="10">
    <w:abstractNumId w:val="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0"/>
  </w:num>
  <w:num w:numId="15">
    <w:abstractNumId w:val="12"/>
  </w:num>
  <w:num w:numId="16">
    <w:abstractNumId w:val="11"/>
  </w:num>
  <w:num w:numId="17">
    <w:abstractNumId w:val="1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6F1"/>
    <w:rsid w:val="00001872"/>
    <w:rsid w:val="000045A2"/>
    <w:rsid w:val="00004734"/>
    <w:rsid w:val="00010B1D"/>
    <w:rsid w:val="00013A54"/>
    <w:rsid w:val="00020248"/>
    <w:rsid w:val="000226C6"/>
    <w:rsid w:val="000242CC"/>
    <w:rsid w:val="000273DA"/>
    <w:rsid w:val="00030102"/>
    <w:rsid w:val="00032482"/>
    <w:rsid w:val="00033BD9"/>
    <w:rsid w:val="00040E09"/>
    <w:rsid w:val="000455B4"/>
    <w:rsid w:val="000473FC"/>
    <w:rsid w:val="0004786A"/>
    <w:rsid w:val="00055DB9"/>
    <w:rsid w:val="00056593"/>
    <w:rsid w:val="00060370"/>
    <w:rsid w:val="0006135B"/>
    <w:rsid w:val="00062468"/>
    <w:rsid w:val="0006325C"/>
    <w:rsid w:val="00063A0B"/>
    <w:rsid w:val="00064D79"/>
    <w:rsid w:val="00072D22"/>
    <w:rsid w:val="00074CF0"/>
    <w:rsid w:val="00077E6E"/>
    <w:rsid w:val="000843FA"/>
    <w:rsid w:val="0008446C"/>
    <w:rsid w:val="000948D6"/>
    <w:rsid w:val="00097BB2"/>
    <w:rsid w:val="000A0654"/>
    <w:rsid w:val="000A28F1"/>
    <w:rsid w:val="000C031C"/>
    <w:rsid w:val="000C0718"/>
    <w:rsid w:val="000C4BAC"/>
    <w:rsid w:val="000C7D93"/>
    <w:rsid w:val="000D16F6"/>
    <w:rsid w:val="000D3D0B"/>
    <w:rsid w:val="000D41E2"/>
    <w:rsid w:val="000D5CDF"/>
    <w:rsid w:val="000E0275"/>
    <w:rsid w:val="000E22AC"/>
    <w:rsid w:val="000E3F39"/>
    <w:rsid w:val="000E45D2"/>
    <w:rsid w:val="000F2F3C"/>
    <w:rsid w:val="000F370D"/>
    <w:rsid w:val="000F74B1"/>
    <w:rsid w:val="00106480"/>
    <w:rsid w:val="00110C55"/>
    <w:rsid w:val="00111011"/>
    <w:rsid w:val="00111E9F"/>
    <w:rsid w:val="0011375E"/>
    <w:rsid w:val="00117AC8"/>
    <w:rsid w:val="00124141"/>
    <w:rsid w:val="001245CB"/>
    <w:rsid w:val="001320A8"/>
    <w:rsid w:val="00133B2E"/>
    <w:rsid w:val="00136144"/>
    <w:rsid w:val="00140D28"/>
    <w:rsid w:val="0014268A"/>
    <w:rsid w:val="00144816"/>
    <w:rsid w:val="0014522E"/>
    <w:rsid w:val="00147488"/>
    <w:rsid w:val="00154233"/>
    <w:rsid w:val="00164F3D"/>
    <w:rsid w:val="00172693"/>
    <w:rsid w:val="00172F63"/>
    <w:rsid w:val="001804CB"/>
    <w:rsid w:val="00180BE5"/>
    <w:rsid w:val="001826A8"/>
    <w:rsid w:val="00185914"/>
    <w:rsid w:val="00186EA0"/>
    <w:rsid w:val="001947C8"/>
    <w:rsid w:val="00194997"/>
    <w:rsid w:val="001A14F3"/>
    <w:rsid w:val="001A4F65"/>
    <w:rsid w:val="001B26F1"/>
    <w:rsid w:val="001B32D1"/>
    <w:rsid w:val="001B40C3"/>
    <w:rsid w:val="001C3097"/>
    <w:rsid w:val="001D006D"/>
    <w:rsid w:val="001D0E7B"/>
    <w:rsid w:val="001D2214"/>
    <w:rsid w:val="001E06DE"/>
    <w:rsid w:val="001E10EA"/>
    <w:rsid w:val="001E2C2D"/>
    <w:rsid w:val="001E7128"/>
    <w:rsid w:val="001F22A6"/>
    <w:rsid w:val="00201623"/>
    <w:rsid w:val="00201B1F"/>
    <w:rsid w:val="00203DF7"/>
    <w:rsid w:val="00206C48"/>
    <w:rsid w:val="00211E37"/>
    <w:rsid w:val="00220E9B"/>
    <w:rsid w:val="00222EEC"/>
    <w:rsid w:val="002308F6"/>
    <w:rsid w:val="0023373B"/>
    <w:rsid w:val="0023688E"/>
    <w:rsid w:val="00247CFF"/>
    <w:rsid w:val="00254957"/>
    <w:rsid w:val="002553F8"/>
    <w:rsid w:val="002560EA"/>
    <w:rsid w:val="00260AAC"/>
    <w:rsid w:val="00265AFD"/>
    <w:rsid w:val="002668B4"/>
    <w:rsid w:val="00266ECA"/>
    <w:rsid w:val="002709E5"/>
    <w:rsid w:val="00280BD1"/>
    <w:rsid w:val="002830A1"/>
    <w:rsid w:val="00285A74"/>
    <w:rsid w:val="00291F32"/>
    <w:rsid w:val="002971EA"/>
    <w:rsid w:val="002A24E1"/>
    <w:rsid w:val="002A47D8"/>
    <w:rsid w:val="002B4C5E"/>
    <w:rsid w:val="002C4232"/>
    <w:rsid w:val="002C4874"/>
    <w:rsid w:val="002C5116"/>
    <w:rsid w:val="002D0793"/>
    <w:rsid w:val="002D1F9E"/>
    <w:rsid w:val="002D40CE"/>
    <w:rsid w:val="002D5559"/>
    <w:rsid w:val="002E459C"/>
    <w:rsid w:val="002E635D"/>
    <w:rsid w:val="002E6683"/>
    <w:rsid w:val="002F1017"/>
    <w:rsid w:val="002F118B"/>
    <w:rsid w:val="003029BA"/>
    <w:rsid w:val="00303758"/>
    <w:rsid w:val="00310CB8"/>
    <w:rsid w:val="00315646"/>
    <w:rsid w:val="0031781C"/>
    <w:rsid w:val="003215AD"/>
    <w:rsid w:val="0032415E"/>
    <w:rsid w:val="003275AB"/>
    <w:rsid w:val="00332D7D"/>
    <w:rsid w:val="00335360"/>
    <w:rsid w:val="00342193"/>
    <w:rsid w:val="003509A1"/>
    <w:rsid w:val="00353055"/>
    <w:rsid w:val="00361C74"/>
    <w:rsid w:val="003648A6"/>
    <w:rsid w:val="003665D9"/>
    <w:rsid w:val="00367CB0"/>
    <w:rsid w:val="00370E7C"/>
    <w:rsid w:val="00371C3A"/>
    <w:rsid w:val="003728BF"/>
    <w:rsid w:val="0038092B"/>
    <w:rsid w:val="003809E2"/>
    <w:rsid w:val="00385A23"/>
    <w:rsid w:val="00387A03"/>
    <w:rsid w:val="00395AAD"/>
    <w:rsid w:val="003A5E57"/>
    <w:rsid w:val="003B2B6F"/>
    <w:rsid w:val="003B2BAF"/>
    <w:rsid w:val="003B2E46"/>
    <w:rsid w:val="003B4C43"/>
    <w:rsid w:val="003B4EDB"/>
    <w:rsid w:val="003B4F7F"/>
    <w:rsid w:val="003B76F4"/>
    <w:rsid w:val="003C0D88"/>
    <w:rsid w:val="003C5AF2"/>
    <w:rsid w:val="003D08C8"/>
    <w:rsid w:val="003D08F6"/>
    <w:rsid w:val="003D341E"/>
    <w:rsid w:val="003D556B"/>
    <w:rsid w:val="003D69CC"/>
    <w:rsid w:val="003E0FBC"/>
    <w:rsid w:val="003E20B5"/>
    <w:rsid w:val="003F5AF7"/>
    <w:rsid w:val="00404874"/>
    <w:rsid w:val="00413F18"/>
    <w:rsid w:val="0041563F"/>
    <w:rsid w:val="0042381A"/>
    <w:rsid w:val="00431BF8"/>
    <w:rsid w:val="00432ECC"/>
    <w:rsid w:val="004349BE"/>
    <w:rsid w:val="00440E26"/>
    <w:rsid w:val="00441738"/>
    <w:rsid w:val="00445B56"/>
    <w:rsid w:val="00452074"/>
    <w:rsid w:val="0045381F"/>
    <w:rsid w:val="00455089"/>
    <w:rsid w:val="00461927"/>
    <w:rsid w:val="00462152"/>
    <w:rsid w:val="00463877"/>
    <w:rsid w:val="00463EFB"/>
    <w:rsid w:val="0046754C"/>
    <w:rsid w:val="00470413"/>
    <w:rsid w:val="004759F0"/>
    <w:rsid w:val="00480D6F"/>
    <w:rsid w:val="00486CF3"/>
    <w:rsid w:val="00487F8B"/>
    <w:rsid w:val="00492935"/>
    <w:rsid w:val="00492BE6"/>
    <w:rsid w:val="00494D0B"/>
    <w:rsid w:val="0049646A"/>
    <w:rsid w:val="004A0285"/>
    <w:rsid w:val="004A0A53"/>
    <w:rsid w:val="004A1296"/>
    <w:rsid w:val="004A5385"/>
    <w:rsid w:val="004B1681"/>
    <w:rsid w:val="004B5D49"/>
    <w:rsid w:val="004B6CCE"/>
    <w:rsid w:val="004C3D21"/>
    <w:rsid w:val="004C4AB1"/>
    <w:rsid w:val="004C5780"/>
    <w:rsid w:val="004C634E"/>
    <w:rsid w:val="004C79A1"/>
    <w:rsid w:val="004C7E46"/>
    <w:rsid w:val="004D4E0B"/>
    <w:rsid w:val="004E03DE"/>
    <w:rsid w:val="004E2076"/>
    <w:rsid w:val="004F41C8"/>
    <w:rsid w:val="004F69AC"/>
    <w:rsid w:val="00503494"/>
    <w:rsid w:val="005040D8"/>
    <w:rsid w:val="005048BB"/>
    <w:rsid w:val="005058A6"/>
    <w:rsid w:val="00512333"/>
    <w:rsid w:val="0052069C"/>
    <w:rsid w:val="00522D19"/>
    <w:rsid w:val="00525F53"/>
    <w:rsid w:val="00531020"/>
    <w:rsid w:val="005453AD"/>
    <w:rsid w:val="00545E46"/>
    <w:rsid w:val="00555CD3"/>
    <w:rsid w:val="005565E0"/>
    <w:rsid w:val="0055740D"/>
    <w:rsid w:val="00557D86"/>
    <w:rsid w:val="00561C69"/>
    <w:rsid w:val="0056345B"/>
    <w:rsid w:val="00576DD8"/>
    <w:rsid w:val="0058449B"/>
    <w:rsid w:val="00586B54"/>
    <w:rsid w:val="005876EA"/>
    <w:rsid w:val="00587FF5"/>
    <w:rsid w:val="0059323F"/>
    <w:rsid w:val="0059554C"/>
    <w:rsid w:val="005973DF"/>
    <w:rsid w:val="005A3319"/>
    <w:rsid w:val="005A3844"/>
    <w:rsid w:val="005A6D17"/>
    <w:rsid w:val="005B1C51"/>
    <w:rsid w:val="005B33F5"/>
    <w:rsid w:val="005B4415"/>
    <w:rsid w:val="005B5BF3"/>
    <w:rsid w:val="005B5F6C"/>
    <w:rsid w:val="005B643A"/>
    <w:rsid w:val="005C1794"/>
    <w:rsid w:val="005C1B90"/>
    <w:rsid w:val="005D09B7"/>
    <w:rsid w:val="005D342B"/>
    <w:rsid w:val="005D443D"/>
    <w:rsid w:val="005D613B"/>
    <w:rsid w:val="005E411E"/>
    <w:rsid w:val="005E6053"/>
    <w:rsid w:val="00606FBB"/>
    <w:rsid w:val="006075B6"/>
    <w:rsid w:val="006103C5"/>
    <w:rsid w:val="00612C28"/>
    <w:rsid w:val="0061330B"/>
    <w:rsid w:val="00616994"/>
    <w:rsid w:val="00620DBD"/>
    <w:rsid w:val="00621D35"/>
    <w:rsid w:val="00624429"/>
    <w:rsid w:val="006254FB"/>
    <w:rsid w:val="00627E4F"/>
    <w:rsid w:val="006320D4"/>
    <w:rsid w:val="006334CA"/>
    <w:rsid w:val="006342B9"/>
    <w:rsid w:val="00637048"/>
    <w:rsid w:val="0064513A"/>
    <w:rsid w:val="00656443"/>
    <w:rsid w:val="00662B28"/>
    <w:rsid w:val="00663E7B"/>
    <w:rsid w:val="006662C9"/>
    <w:rsid w:val="006704CF"/>
    <w:rsid w:val="00674E5B"/>
    <w:rsid w:val="0068761B"/>
    <w:rsid w:val="006937BD"/>
    <w:rsid w:val="00696754"/>
    <w:rsid w:val="006A3648"/>
    <w:rsid w:val="006A5323"/>
    <w:rsid w:val="006C0703"/>
    <w:rsid w:val="006C4883"/>
    <w:rsid w:val="006C4B80"/>
    <w:rsid w:val="006C52B0"/>
    <w:rsid w:val="006C5F7E"/>
    <w:rsid w:val="006C745C"/>
    <w:rsid w:val="006E58D4"/>
    <w:rsid w:val="006E5EC3"/>
    <w:rsid w:val="006E740A"/>
    <w:rsid w:val="006F30E3"/>
    <w:rsid w:val="006F342F"/>
    <w:rsid w:val="006F60AB"/>
    <w:rsid w:val="006F6806"/>
    <w:rsid w:val="006F73C1"/>
    <w:rsid w:val="006F7EF3"/>
    <w:rsid w:val="007041B2"/>
    <w:rsid w:val="007101D8"/>
    <w:rsid w:val="00710B96"/>
    <w:rsid w:val="007243E3"/>
    <w:rsid w:val="0073163B"/>
    <w:rsid w:val="00747972"/>
    <w:rsid w:val="0076737D"/>
    <w:rsid w:val="007711D8"/>
    <w:rsid w:val="00780509"/>
    <w:rsid w:val="0078284C"/>
    <w:rsid w:val="00785F8F"/>
    <w:rsid w:val="00793311"/>
    <w:rsid w:val="007A7067"/>
    <w:rsid w:val="007B579D"/>
    <w:rsid w:val="007B678D"/>
    <w:rsid w:val="007B6FA7"/>
    <w:rsid w:val="007C3F84"/>
    <w:rsid w:val="007C7949"/>
    <w:rsid w:val="007D2285"/>
    <w:rsid w:val="007D6DD2"/>
    <w:rsid w:val="007E2272"/>
    <w:rsid w:val="007E302C"/>
    <w:rsid w:val="007E30AF"/>
    <w:rsid w:val="007E369F"/>
    <w:rsid w:val="007E42F1"/>
    <w:rsid w:val="007E4E28"/>
    <w:rsid w:val="007E587B"/>
    <w:rsid w:val="007E6A5B"/>
    <w:rsid w:val="00801C7A"/>
    <w:rsid w:val="00802282"/>
    <w:rsid w:val="0082199C"/>
    <w:rsid w:val="00821F87"/>
    <w:rsid w:val="0082328E"/>
    <w:rsid w:val="0083688A"/>
    <w:rsid w:val="0084424A"/>
    <w:rsid w:val="008442B0"/>
    <w:rsid w:val="00846317"/>
    <w:rsid w:val="008502C4"/>
    <w:rsid w:val="00854561"/>
    <w:rsid w:val="00854A69"/>
    <w:rsid w:val="00854AC9"/>
    <w:rsid w:val="00864DA0"/>
    <w:rsid w:val="00881F7C"/>
    <w:rsid w:val="00883EB8"/>
    <w:rsid w:val="0088454B"/>
    <w:rsid w:val="00895C57"/>
    <w:rsid w:val="008A5F41"/>
    <w:rsid w:val="008A5F7D"/>
    <w:rsid w:val="008B3081"/>
    <w:rsid w:val="008B3467"/>
    <w:rsid w:val="008B5078"/>
    <w:rsid w:val="008B68EF"/>
    <w:rsid w:val="008C1B93"/>
    <w:rsid w:val="008D1884"/>
    <w:rsid w:val="008D1CB1"/>
    <w:rsid w:val="008D28AD"/>
    <w:rsid w:val="008D46DC"/>
    <w:rsid w:val="008E08BF"/>
    <w:rsid w:val="008E2112"/>
    <w:rsid w:val="008E28F1"/>
    <w:rsid w:val="008F4989"/>
    <w:rsid w:val="008F57C1"/>
    <w:rsid w:val="009010E2"/>
    <w:rsid w:val="0091011D"/>
    <w:rsid w:val="009108B8"/>
    <w:rsid w:val="00917851"/>
    <w:rsid w:val="009215DE"/>
    <w:rsid w:val="009221F0"/>
    <w:rsid w:val="00922659"/>
    <w:rsid w:val="00934157"/>
    <w:rsid w:val="009342D1"/>
    <w:rsid w:val="0094223E"/>
    <w:rsid w:val="009429D6"/>
    <w:rsid w:val="009560B9"/>
    <w:rsid w:val="00957766"/>
    <w:rsid w:val="00960685"/>
    <w:rsid w:val="00963770"/>
    <w:rsid w:val="00964095"/>
    <w:rsid w:val="00966270"/>
    <w:rsid w:val="00972654"/>
    <w:rsid w:val="00973FC5"/>
    <w:rsid w:val="009749BE"/>
    <w:rsid w:val="00981EA8"/>
    <w:rsid w:val="00985B8E"/>
    <w:rsid w:val="009939C2"/>
    <w:rsid w:val="00993AA6"/>
    <w:rsid w:val="00995C42"/>
    <w:rsid w:val="00997541"/>
    <w:rsid w:val="00997778"/>
    <w:rsid w:val="009A23FB"/>
    <w:rsid w:val="009B059F"/>
    <w:rsid w:val="009B2201"/>
    <w:rsid w:val="009B36B7"/>
    <w:rsid w:val="009B5AA0"/>
    <w:rsid w:val="009B5E79"/>
    <w:rsid w:val="009C3DEA"/>
    <w:rsid w:val="009C40C2"/>
    <w:rsid w:val="009E16AC"/>
    <w:rsid w:val="009E5465"/>
    <w:rsid w:val="009E774A"/>
    <w:rsid w:val="009E7B01"/>
    <w:rsid w:val="009F35F5"/>
    <w:rsid w:val="00A01D81"/>
    <w:rsid w:val="00A02573"/>
    <w:rsid w:val="00A03A0C"/>
    <w:rsid w:val="00A108E0"/>
    <w:rsid w:val="00A1183A"/>
    <w:rsid w:val="00A13DDE"/>
    <w:rsid w:val="00A20662"/>
    <w:rsid w:val="00A20A8B"/>
    <w:rsid w:val="00A213CB"/>
    <w:rsid w:val="00A2507A"/>
    <w:rsid w:val="00A2698E"/>
    <w:rsid w:val="00A34360"/>
    <w:rsid w:val="00A37B19"/>
    <w:rsid w:val="00A42120"/>
    <w:rsid w:val="00A4575C"/>
    <w:rsid w:val="00A50E70"/>
    <w:rsid w:val="00A50F3F"/>
    <w:rsid w:val="00A53F0C"/>
    <w:rsid w:val="00A55148"/>
    <w:rsid w:val="00A55387"/>
    <w:rsid w:val="00A56E15"/>
    <w:rsid w:val="00A74573"/>
    <w:rsid w:val="00A81357"/>
    <w:rsid w:val="00A8624C"/>
    <w:rsid w:val="00A905C0"/>
    <w:rsid w:val="00A91FAB"/>
    <w:rsid w:val="00A927C0"/>
    <w:rsid w:val="00AA482B"/>
    <w:rsid w:val="00AB0C38"/>
    <w:rsid w:val="00AB5BA0"/>
    <w:rsid w:val="00AC1099"/>
    <w:rsid w:val="00AC663D"/>
    <w:rsid w:val="00AC7685"/>
    <w:rsid w:val="00AE2D2A"/>
    <w:rsid w:val="00AE344A"/>
    <w:rsid w:val="00AE3911"/>
    <w:rsid w:val="00AF0C9B"/>
    <w:rsid w:val="00AF2205"/>
    <w:rsid w:val="00AF5058"/>
    <w:rsid w:val="00AF52E2"/>
    <w:rsid w:val="00AF5393"/>
    <w:rsid w:val="00B00692"/>
    <w:rsid w:val="00B039C1"/>
    <w:rsid w:val="00B06A4C"/>
    <w:rsid w:val="00B2420E"/>
    <w:rsid w:val="00B2513E"/>
    <w:rsid w:val="00B4612E"/>
    <w:rsid w:val="00B542C6"/>
    <w:rsid w:val="00B5551E"/>
    <w:rsid w:val="00B56D52"/>
    <w:rsid w:val="00B70C64"/>
    <w:rsid w:val="00B72374"/>
    <w:rsid w:val="00B86673"/>
    <w:rsid w:val="00B86843"/>
    <w:rsid w:val="00B87620"/>
    <w:rsid w:val="00B946EA"/>
    <w:rsid w:val="00BA1F5C"/>
    <w:rsid w:val="00BA2543"/>
    <w:rsid w:val="00BA4EFB"/>
    <w:rsid w:val="00BA5705"/>
    <w:rsid w:val="00BB3254"/>
    <w:rsid w:val="00BB4B14"/>
    <w:rsid w:val="00BB5632"/>
    <w:rsid w:val="00BB6FB0"/>
    <w:rsid w:val="00BB791E"/>
    <w:rsid w:val="00BB7E35"/>
    <w:rsid w:val="00BC0AAA"/>
    <w:rsid w:val="00BC631A"/>
    <w:rsid w:val="00BC7608"/>
    <w:rsid w:val="00BD4709"/>
    <w:rsid w:val="00BD5751"/>
    <w:rsid w:val="00BE5AC2"/>
    <w:rsid w:val="00BE5E9B"/>
    <w:rsid w:val="00BF6BDD"/>
    <w:rsid w:val="00C0365B"/>
    <w:rsid w:val="00C14BC9"/>
    <w:rsid w:val="00C17283"/>
    <w:rsid w:val="00C25300"/>
    <w:rsid w:val="00C30C2C"/>
    <w:rsid w:val="00C33912"/>
    <w:rsid w:val="00C33EE8"/>
    <w:rsid w:val="00C35E01"/>
    <w:rsid w:val="00C36FCA"/>
    <w:rsid w:val="00C45014"/>
    <w:rsid w:val="00C52589"/>
    <w:rsid w:val="00C56121"/>
    <w:rsid w:val="00C6074A"/>
    <w:rsid w:val="00C62F06"/>
    <w:rsid w:val="00C63DCC"/>
    <w:rsid w:val="00C63F65"/>
    <w:rsid w:val="00C73A47"/>
    <w:rsid w:val="00C82641"/>
    <w:rsid w:val="00C879D2"/>
    <w:rsid w:val="00C9161B"/>
    <w:rsid w:val="00C92546"/>
    <w:rsid w:val="00C92986"/>
    <w:rsid w:val="00C944C8"/>
    <w:rsid w:val="00C94FAB"/>
    <w:rsid w:val="00CA4E38"/>
    <w:rsid w:val="00CA5ED4"/>
    <w:rsid w:val="00CB0575"/>
    <w:rsid w:val="00CB5DCA"/>
    <w:rsid w:val="00CC1CCC"/>
    <w:rsid w:val="00CC1E8A"/>
    <w:rsid w:val="00CC5B8F"/>
    <w:rsid w:val="00CC6AB8"/>
    <w:rsid w:val="00CD1014"/>
    <w:rsid w:val="00CD5F05"/>
    <w:rsid w:val="00CD7329"/>
    <w:rsid w:val="00CD7FC8"/>
    <w:rsid w:val="00CE1556"/>
    <w:rsid w:val="00CE2957"/>
    <w:rsid w:val="00CE4132"/>
    <w:rsid w:val="00CF0787"/>
    <w:rsid w:val="00CF236F"/>
    <w:rsid w:val="00D04456"/>
    <w:rsid w:val="00D06E03"/>
    <w:rsid w:val="00D10875"/>
    <w:rsid w:val="00D116F9"/>
    <w:rsid w:val="00D13A8A"/>
    <w:rsid w:val="00D2035F"/>
    <w:rsid w:val="00D26624"/>
    <w:rsid w:val="00D3554B"/>
    <w:rsid w:val="00D36946"/>
    <w:rsid w:val="00D37CB7"/>
    <w:rsid w:val="00D400EF"/>
    <w:rsid w:val="00D40207"/>
    <w:rsid w:val="00D55B21"/>
    <w:rsid w:val="00D57B49"/>
    <w:rsid w:val="00D626B4"/>
    <w:rsid w:val="00D6432B"/>
    <w:rsid w:val="00D665D1"/>
    <w:rsid w:val="00D73DA2"/>
    <w:rsid w:val="00D86453"/>
    <w:rsid w:val="00D87FCF"/>
    <w:rsid w:val="00D922EF"/>
    <w:rsid w:val="00D94566"/>
    <w:rsid w:val="00D968B3"/>
    <w:rsid w:val="00DA6C64"/>
    <w:rsid w:val="00DB14FE"/>
    <w:rsid w:val="00DB4338"/>
    <w:rsid w:val="00DB4E73"/>
    <w:rsid w:val="00DB7CBE"/>
    <w:rsid w:val="00DC12C0"/>
    <w:rsid w:val="00DD41C0"/>
    <w:rsid w:val="00DD58E9"/>
    <w:rsid w:val="00DF0403"/>
    <w:rsid w:val="00DF1538"/>
    <w:rsid w:val="00DF4E91"/>
    <w:rsid w:val="00E07CA2"/>
    <w:rsid w:val="00E10A04"/>
    <w:rsid w:val="00E13E31"/>
    <w:rsid w:val="00E1401B"/>
    <w:rsid w:val="00E14717"/>
    <w:rsid w:val="00E162BF"/>
    <w:rsid w:val="00E16532"/>
    <w:rsid w:val="00E1662D"/>
    <w:rsid w:val="00E21C40"/>
    <w:rsid w:val="00E25138"/>
    <w:rsid w:val="00E25A16"/>
    <w:rsid w:val="00E26269"/>
    <w:rsid w:val="00E3593F"/>
    <w:rsid w:val="00E369F3"/>
    <w:rsid w:val="00E3715E"/>
    <w:rsid w:val="00E41D38"/>
    <w:rsid w:val="00E42A6B"/>
    <w:rsid w:val="00E438CA"/>
    <w:rsid w:val="00E46089"/>
    <w:rsid w:val="00E47AD6"/>
    <w:rsid w:val="00E53798"/>
    <w:rsid w:val="00E557C9"/>
    <w:rsid w:val="00E746F8"/>
    <w:rsid w:val="00E807A1"/>
    <w:rsid w:val="00E84C25"/>
    <w:rsid w:val="00E855B4"/>
    <w:rsid w:val="00E86EFC"/>
    <w:rsid w:val="00E969C0"/>
    <w:rsid w:val="00EC0516"/>
    <w:rsid w:val="00EC7091"/>
    <w:rsid w:val="00ED10FF"/>
    <w:rsid w:val="00ED3F41"/>
    <w:rsid w:val="00ED678C"/>
    <w:rsid w:val="00ED6934"/>
    <w:rsid w:val="00EE5EE6"/>
    <w:rsid w:val="00EE6630"/>
    <w:rsid w:val="00EF10EC"/>
    <w:rsid w:val="00F02DDE"/>
    <w:rsid w:val="00F03990"/>
    <w:rsid w:val="00F06E7D"/>
    <w:rsid w:val="00F078E4"/>
    <w:rsid w:val="00F16417"/>
    <w:rsid w:val="00F1692B"/>
    <w:rsid w:val="00F25BB6"/>
    <w:rsid w:val="00F34FB3"/>
    <w:rsid w:val="00F370F7"/>
    <w:rsid w:val="00F37FDB"/>
    <w:rsid w:val="00F42910"/>
    <w:rsid w:val="00F4731F"/>
    <w:rsid w:val="00F5260F"/>
    <w:rsid w:val="00F52BAA"/>
    <w:rsid w:val="00F65E2F"/>
    <w:rsid w:val="00F72B8A"/>
    <w:rsid w:val="00F76771"/>
    <w:rsid w:val="00F7793C"/>
    <w:rsid w:val="00F8306E"/>
    <w:rsid w:val="00F833D7"/>
    <w:rsid w:val="00F8371B"/>
    <w:rsid w:val="00F83BB2"/>
    <w:rsid w:val="00F90D4A"/>
    <w:rsid w:val="00FB6E93"/>
    <w:rsid w:val="00FB73B6"/>
    <w:rsid w:val="00FC157A"/>
    <w:rsid w:val="00FC62C4"/>
    <w:rsid w:val="00FC74FB"/>
    <w:rsid w:val="00FD00D5"/>
    <w:rsid w:val="00FD1FF1"/>
    <w:rsid w:val="00FD5755"/>
    <w:rsid w:val="00FD645C"/>
    <w:rsid w:val="00FE6AA2"/>
    <w:rsid w:val="00FE7F00"/>
    <w:rsid w:val="00FF598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ED8A5-C712-4518-9C73-90E40D57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854A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Plain Text"/>
    <w:basedOn w:val="a"/>
    <w:rsid w:val="00F16417"/>
    <w:rPr>
      <w:rFonts w:ascii="Courier New" w:hAnsi="Courier New" w:cs="Courier New"/>
      <w:bCs/>
      <w:sz w:val="20"/>
      <w:szCs w:val="20"/>
    </w:rPr>
  </w:style>
  <w:style w:type="paragraph" w:styleId="af3">
    <w:name w:val="Document Map"/>
    <w:basedOn w:val="a"/>
    <w:semiHidden/>
    <w:rsid w:val="00B542C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заголовок 1"/>
    <w:basedOn w:val="a"/>
    <w:next w:val="a"/>
    <w:rsid w:val="00247CFF"/>
    <w:pPr>
      <w:keepNext/>
      <w:widowControl w:val="0"/>
      <w:jc w:val="center"/>
    </w:pPr>
    <w:rPr>
      <w:b/>
      <w:sz w:val="20"/>
      <w:szCs w:val="20"/>
    </w:rPr>
  </w:style>
  <w:style w:type="paragraph" w:customStyle="1" w:styleId="af4">
    <w:name w:val="Знак Знак Знак"/>
    <w:basedOn w:val="a"/>
    <w:rsid w:val="00A213C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5">
    <w:name w:val="Знак Знак Знак"/>
    <w:basedOn w:val="a"/>
    <w:rsid w:val="00895C5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6">
    <w:name w:val="Hyperlink"/>
    <w:rsid w:val="00254957"/>
    <w:rPr>
      <w:color w:val="0000FF"/>
      <w:u w:val="single"/>
    </w:rPr>
  </w:style>
  <w:style w:type="character" w:styleId="af7">
    <w:name w:val="FollowedHyperlink"/>
    <w:rsid w:val="00A42120"/>
    <w:rPr>
      <w:color w:val="606420"/>
      <w:u w:val="single"/>
    </w:rPr>
  </w:style>
  <w:style w:type="paragraph" w:customStyle="1" w:styleId="ConsPlusNormal">
    <w:name w:val="ConsPlusNormal"/>
    <w:rsid w:val="00C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3">
    <w:name w:val="2 Знак"/>
    <w:basedOn w:val="a"/>
    <w:rsid w:val="00266E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4D4E0B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uiPriority w:val="99"/>
    <w:rsid w:val="004D4E0B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Без интервала1"/>
    <w:rsid w:val="00C63F65"/>
    <w:pPr>
      <w:suppressAutoHyphens/>
      <w:spacing w:line="100" w:lineRule="atLeast"/>
    </w:pPr>
    <w:rPr>
      <w:rFonts w:eastAsia="Arial Unicode MS" w:cs="FreeSans"/>
      <w:kern w:val="1"/>
      <w:sz w:val="24"/>
      <w:szCs w:val="24"/>
      <w:lang w:eastAsia="hi-IN" w:bidi="hi-IN"/>
    </w:rPr>
  </w:style>
  <w:style w:type="paragraph" w:customStyle="1" w:styleId="Style11">
    <w:name w:val="Style11"/>
    <w:basedOn w:val="a"/>
    <w:uiPriority w:val="99"/>
    <w:rsid w:val="00055DB9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FontStyle70">
    <w:name w:val="Font Style70"/>
    <w:uiPriority w:val="99"/>
    <w:rsid w:val="00055DB9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uiPriority w:val="99"/>
    <w:rsid w:val="00055DB9"/>
    <w:rPr>
      <w:rFonts w:ascii="Times New Roman" w:hAnsi="Times New Roman" w:cs="Times New Roman"/>
      <w:sz w:val="22"/>
      <w:szCs w:val="22"/>
    </w:rPr>
  </w:style>
  <w:style w:type="paragraph" w:customStyle="1" w:styleId="msonormalbullet1gif">
    <w:name w:val="msonormalbullet1.gif"/>
    <w:basedOn w:val="a"/>
    <w:rsid w:val="00461927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4619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61721">
                  <w:marLeft w:val="0"/>
                  <w:marRight w:val="0"/>
                  <w:marTop w:val="0"/>
                  <w:marBottom w:val="120"/>
                  <w:divBdr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divBdr>
                  <w:divsChild>
                    <w:div w:id="1269582095">
                      <w:marLeft w:val="75"/>
                      <w:marRight w:val="7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27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9322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ibdd.ru/" TargetMode="External"/><Relationship Id="rId18" Type="http://schemas.openxmlformats.org/officeDocument/2006/relationships/hyperlink" Target="http://www.dtprescue.ru/3385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ai.ru/voditelskoe-udostoverenie/examen-pdd-online/" TargetMode="External"/><Relationship Id="rId17" Type="http://schemas.openxmlformats.org/officeDocument/2006/relationships/hyperlink" Target="http://www.fcp-pbd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&#1041;&#1077;&#1079;&#1086;&#1087;&#1072;&#1089;&#1085;&#1086;&#1089;&#1090;&#1100;_&#1076;&#1086;&#1088;&#1086;&#1078;&#1085;&#1086;&#1075;&#1086;_&#1076;&#1074;&#1080;&#1078;&#1077;&#1085;&#1080;&#1103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60.by/ru/content/situation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&#1054;&#1088;&#1075;&#1072;&#1085;&#1080;&#1079;&#1072;&#1094;&#1080;&#1103;_&#1076;&#1086;&#1088;&#1086;&#1078;&#1085;&#1086;&#1075;&#1086;_&#1076;&#1074;&#1080;&#1078;&#1077;&#1085;&#1080;&#1103;" TargetMode="External"/><Relationship Id="rId10" Type="http://schemas.openxmlformats.org/officeDocument/2006/relationships/hyperlink" Target="http://www.gaudeamus.omskcity.com/my_PDF_library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hyperlink" Target="http://www.pdd-201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32</Pages>
  <Words>6027</Words>
  <Characters>46998</Characters>
  <Application>Microsoft Office Word</Application>
  <DocSecurity>0</DocSecurity>
  <Lines>391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52920</CharactersWithSpaces>
  <SharedDoc>false</SharedDoc>
  <HLinks>
    <vt:vector size="60" baseType="variant">
      <vt:variant>
        <vt:i4>131162</vt:i4>
      </vt:variant>
      <vt:variant>
        <vt:i4>27</vt:i4>
      </vt:variant>
      <vt:variant>
        <vt:i4>0</vt:i4>
      </vt:variant>
      <vt:variant>
        <vt:i4>5</vt:i4>
      </vt:variant>
      <vt:variant>
        <vt:lpwstr>http://www.dtprescue.ru/3385.html</vt:lpwstr>
      </vt:variant>
      <vt:variant>
        <vt:lpwstr/>
      </vt:variant>
      <vt:variant>
        <vt:i4>7471210</vt:i4>
      </vt:variant>
      <vt:variant>
        <vt:i4>24</vt:i4>
      </vt:variant>
      <vt:variant>
        <vt:i4>0</vt:i4>
      </vt:variant>
      <vt:variant>
        <vt:i4>5</vt:i4>
      </vt:variant>
      <vt:variant>
        <vt:lpwstr>http://www.fcp-pbdd.ru/</vt:lpwstr>
      </vt:variant>
      <vt:variant>
        <vt:lpwstr/>
      </vt:variant>
      <vt:variant>
        <vt:i4>7603302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http://ru.wikipedia.org/wiki/Безопасность_дорожного_движения</vt:lpwstr>
      </vt:variant>
      <vt:variant>
        <vt:lpwstr/>
      </vt:variant>
      <vt:variant>
        <vt:i4>71630937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http://ru.wikipedia.org/wiki/Организация_дорожного_движения</vt:lpwstr>
      </vt:variant>
      <vt:variant>
        <vt:lpwstr/>
      </vt:variant>
      <vt:variant>
        <vt:i4>6750314</vt:i4>
      </vt:variant>
      <vt:variant>
        <vt:i4>15</vt:i4>
      </vt:variant>
      <vt:variant>
        <vt:i4>0</vt:i4>
      </vt:variant>
      <vt:variant>
        <vt:i4>5</vt:i4>
      </vt:variant>
      <vt:variant>
        <vt:lpwstr>http://www.pdd-2011.ru/</vt:lpwstr>
      </vt:variant>
      <vt:variant>
        <vt:lpwstr/>
      </vt:variant>
      <vt:variant>
        <vt:i4>1507334</vt:i4>
      </vt:variant>
      <vt:variant>
        <vt:i4>12</vt:i4>
      </vt:variant>
      <vt:variant>
        <vt:i4>0</vt:i4>
      </vt:variant>
      <vt:variant>
        <vt:i4>5</vt:i4>
      </vt:variant>
      <vt:variant>
        <vt:lpwstr>http://www.gibdd.ru/</vt:lpwstr>
      </vt:variant>
      <vt:variant>
        <vt:lpwstr/>
      </vt:variant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http://www.gai.ru/voditelskoe-udostoverenie/examen-pdd-online/</vt:lpwstr>
      </vt:variant>
      <vt:variant>
        <vt:lpwstr/>
      </vt:variant>
      <vt:variant>
        <vt:i4>3735676</vt:i4>
      </vt:variant>
      <vt:variant>
        <vt:i4>6</vt:i4>
      </vt:variant>
      <vt:variant>
        <vt:i4>0</vt:i4>
      </vt:variant>
      <vt:variant>
        <vt:i4>5</vt:i4>
      </vt:variant>
      <vt:variant>
        <vt:lpwstr>http://60.by/ru/content/situations/</vt:lpwstr>
      </vt:variant>
      <vt:variant>
        <vt:lpwstr/>
      </vt:variant>
      <vt:variant>
        <vt:i4>5963853</vt:i4>
      </vt:variant>
      <vt:variant>
        <vt:i4>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3801139</vt:i4>
      </vt:variant>
      <vt:variant>
        <vt:i4>0</vt:i4>
      </vt:variant>
      <vt:variant>
        <vt:i4>0</vt:i4>
      </vt:variant>
      <vt:variant>
        <vt:i4>5</vt:i4>
      </vt:variant>
      <vt:variant>
        <vt:lpwstr>http://window.edu.ru/window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ТОиРАТ 227</cp:lastModifiedBy>
  <cp:revision>6</cp:revision>
  <cp:lastPrinted>2016-02-12T07:02:00Z</cp:lastPrinted>
  <dcterms:created xsi:type="dcterms:W3CDTF">2019-04-23T13:26:00Z</dcterms:created>
  <dcterms:modified xsi:type="dcterms:W3CDTF">2019-11-13T09:55:00Z</dcterms:modified>
</cp:coreProperties>
</file>